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12" w:rsidRDefault="00ED0B12">
      <w:pPr>
        <w:rPr>
          <w:rFonts w:ascii="Arial" w:hAnsi="Arial" w:cs="Arial"/>
          <w:b/>
          <w:sz w:val="24"/>
          <w:szCs w:val="24"/>
        </w:rPr>
      </w:pPr>
    </w:p>
    <w:p w:rsidR="00ED0B12" w:rsidRDefault="00ED0B12">
      <w:pPr>
        <w:rPr>
          <w:rFonts w:ascii="Arial" w:hAnsi="Arial" w:cs="Arial"/>
          <w:b/>
          <w:sz w:val="24"/>
          <w:szCs w:val="24"/>
        </w:rPr>
      </w:pPr>
    </w:p>
    <w:p w:rsidR="00ED0B12" w:rsidRDefault="00ED0B12">
      <w:pPr>
        <w:rPr>
          <w:rFonts w:ascii="Arial" w:hAnsi="Arial" w:cs="Arial"/>
          <w:b/>
          <w:sz w:val="24"/>
          <w:szCs w:val="24"/>
        </w:rPr>
      </w:pPr>
    </w:p>
    <w:p w:rsidR="00ED0B12" w:rsidRDefault="00ED0B12">
      <w:pPr>
        <w:rPr>
          <w:rFonts w:ascii="Arial" w:hAnsi="Arial" w:cs="Arial"/>
          <w:b/>
          <w:sz w:val="24"/>
          <w:szCs w:val="24"/>
        </w:rPr>
      </w:pPr>
    </w:p>
    <w:p w:rsidR="00ED0B12" w:rsidRDefault="00ED0B12" w:rsidP="00ED0B12">
      <w:pPr>
        <w:jc w:val="center"/>
        <w:rPr>
          <w:rFonts w:ascii="Arial" w:hAnsi="Arial" w:cs="Arial"/>
          <w:b/>
          <w:sz w:val="24"/>
          <w:szCs w:val="24"/>
        </w:rPr>
      </w:pPr>
      <w:r>
        <w:rPr>
          <w:rFonts w:ascii="Arial" w:hAnsi="Arial" w:cs="Arial"/>
          <w:b/>
          <w:sz w:val="24"/>
          <w:szCs w:val="24"/>
        </w:rPr>
        <w:t xml:space="preserve">Medieval Bestiaries: </w:t>
      </w:r>
    </w:p>
    <w:p w:rsidR="00ED0B12" w:rsidRDefault="009E375B" w:rsidP="00ED0B12">
      <w:pPr>
        <w:jc w:val="center"/>
        <w:rPr>
          <w:rFonts w:ascii="Arial" w:hAnsi="Arial" w:cs="Arial"/>
          <w:b/>
          <w:sz w:val="24"/>
          <w:szCs w:val="24"/>
        </w:rPr>
      </w:pPr>
      <w:r>
        <w:rPr>
          <w:rFonts w:ascii="Arial" w:hAnsi="Arial" w:cs="Arial"/>
          <w:b/>
          <w:sz w:val="24"/>
          <w:szCs w:val="24"/>
        </w:rPr>
        <w:t>A L</w:t>
      </w:r>
      <w:r w:rsidR="00ED0B12">
        <w:rPr>
          <w:rFonts w:ascii="Arial" w:hAnsi="Arial" w:cs="Arial"/>
          <w:b/>
          <w:sz w:val="24"/>
          <w:szCs w:val="24"/>
        </w:rPr>
        <w:t>ook at the Medieval Owl</w:t>
      </w:r>
    </w:p>
    <w:p w:rsidR="009E375B" w:rsidRDefault="009E375B" w:rsidP="00ED0B12">
      <w:pPr>
        <w:jc w:val="center"/>
        <w:rPr>
          <w:rFonts w:ascii="Arial" w:hAnsi="Arial" w:cs="Arial"/>
          <w:b/>
          <w:sz w:val="24"/>
          <w:szCs w:val="24"/>
        </w:rPr>
      </w:pPr>
    </w:p>
    <w:p w:rsidR="009E375B" w:rsidRDefault="009E375B" w:rsidP="00ED0B12">
      <w:pPr>
        <w:jc w:val="center"/>
        <w:rPr>
          <w:rFonts w:ascii="Arial" w:hAnsi="Arial" w:cs="Arial"/>
          <w:b/>
          <w:sz w:val="24"/>
          <w:szCs w:val="24"/>
        </w:rPr>
      </w:pPr>
      <w:r>
        <w:rPr>
          <w:rFonts w:ascii="Verdana" w:hAnsi="Verdana"/>
          <w:b/>
          <w:bCs/>
          <w:noProof/>
          <w:color w:val="000000"/>
          <w:sz w:val="26"/>
          <w:szCs w:val="26"/>
        </w:rPr>
        <w:drawing>
          <wp:inline distT="0" distB="0" distL="0" distR="0">
            <wp:extent cx="3657600" cy="3806190"/>
            <wp:effectExtent l="19050" t="0" r="0" b="0"/>
            <wp:docPr id="1" name="Picture 1" descr="http://bestiary.ca/beastimage/img8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iary.ca/beastimage/img8889.jpg"/>
                    <pic:cNvPicPr>
                      <a:picLocks noChangeAspect="1" noChangeArrowheads="1"/>
                    </pic:cNvPicPr>
                  </pic:nvPicPr>
                  <pic:blipFill>
                    <a:blip r:embed="rId7" cstate="print"/>
                    <a:srcRect/>
                    <a:stretch>
                      <a:fillRect/>
                    </a:stretch>
                  </pic:blipFill>
                  <pic:spPr bwMode="auto">
                    <a:xfrm>
                      <a:off x="0" y="0"/>
                      <a:ext cx="3657600" cy="3806190"/>
                    </a:xfrm>
                    <a:prstGeom prst="rect">
                      <a:avLst/>
                    </a:prstGeom>
                    <a:noFill/>
                    <a:ln w="9525">
                      <a:noFill/>
                      <a:miter lim="800000"/>
                      <a:headEnd/>
                      <a:tailEnd/>
                    </a:ln>
                  </pic:spPr>
                </pic:pic>
              </a:graphicData>
            </a:graphic>
          </wp:inline>
        </w:drawing>
      </w:r>
    </w:p>
    <w:p w:rsidR="009E375B" w:rsidRPr="009E375B" w:rsidRDefault="009E375B" w:rsidP="00ED0B12">
      <w:pPr>
        <w:jc w:val="center"/>
        <w:rPr>
          <w:rFonts w:ascii="Arial" w:hAnsi="Arial" w:cs="Arial"/>
          <w:sz w:val="24"/>
          <w:szCs w:val="24"/>
        </w:rPr>
      </w:pPr>
    </w:p>
    <w:p w:rsidR="009E375B" w:rsidRPr="009E375B" w:rsidRDefault="009E375B" w:rsidP="00ED0B12">
      <w:pPr>
        <w:jc w:val="center"/>
        <w:rPr>
          <w:rFonts w:ascii="Arial" w:hAnsi="Arial" w:cs="Arial"/>
          <w:sz w:val="24"/>
          <w:szCs w:val="24"/>
        </w:rPr>
      </w:pPr>
      <w:r w:rsidRPr="009E375B">
        <w:rPr>
          <w:rFonts w:ascii="Arial" w:hAnsi="Arial" w:cs="Arial"/>
          <w:sz w:val="24"/>
          <w:szCs w:val="24"/>
        </w:rPr>
        <w:t>Libby McArthur</w:t>
      </w:r>
    </w:p>
    <w:p w:rsidR="009E375B" w:rsidRPr="009E375B" w:rsidRDefault="009E375B" w:rsidP="00ED0B12">
      <w:pPr>
        <w:jc w:val="center"/>
        <w:rPr>
          <w:rFonts w:ascii="Arial" w:hAnsi="Arial" w:cs="Arial"/>
          <w:sz w:val="24"/>
          <w:szCs w:val="24"/>
        </w:rPr>
      </w:pPr>
      <w:r w:rsidRPr="009E375B">
        <w:rPr>
          <w:rFonts w:ascii="Arial" w:hAnsi="Arial" w:cs="Arial"/>
          <w:sz w:val="24"/>
          <w:szCs w:val="24"/>
        </w:rPr>
        <w:t>Governor’s State University</w:t>
      </w:r>
    </w:p>
    <w:p w:rsidR="009E375B" w:rsidRPr="009E375B" w:rsidRDefault="009E375B" w:rsidP="00ED0B12">
      <w:pPr>
        <w:jc w:val="center"/>
        <w:rPr>
          <w:rFonts w:ascii="Arial" w:hAnsi="Arial" w:cs="Arial"/>
          <w:sz w:val="24"/>
          <w:szCs w:val="24"/>
        </w:rPr>
      </w:pPr>
      <w:r w:rsidRPr="009E375B">
        <w:rPr>
          <w:rFonts w:ascii="Arial" w:hAnsi="Arial" w:cs="Arial"/>
          <w:sz w:val="24"/>
          <w:szCs w:val="24"/>
        </w:rPr>
        <w:t>April 2011</w:t>
      </w:r>
    </w:p>
    <w:p w:rsidR="000458AC" w:rsidRDefault="000458AC" w:rsidP="000458AC">
      <w:pPr>
        <w:spacing w:after="0" w:line="480" w:lineRule="auto"/>
        <w:rPr>
          <w:rFonts w:ascii="Arial" w:hAnsi="Arial" w:cs="Arial"/>
          <w:b/>
          <w:sz w:val="24"/>
          <w:szCs w:val="24"/>
        </w:rPr>
      </w:pPr>
    </w:p>
    <w:p w:rsidR="00AD4377" w:rsidRDefault="00AD4377" w:rsidP="000458AC">
      <w:pPr>
        <w:spacing w:after="0" w:line="480" w:lineRule="auto"/>
        <w:jc w:val="center"/>
        <w:rPr>
          <w:rFonts w:ascii="Arial" w:hAnsi="Arial" w:cs="Arial"/>
          <w:b/>
          <w:sz w:val="24"/>
          <w:szCs w:val="24"/>
        </w:rPr>
      </w:pPr>
    </w:p>
    <w:p w:rsidR="00AD4377" w:rsidRDefault="00AD4377" w:rsidP="000458AC">
      <w:pPr>
        <w:spacing w:after="0" w:line="480" w:lineRule="auto"/>
        <w:jc w:val="center"/>
        <w:rPr>
          <w:rFonts w:ascii="Arial" w:hAnsi="Arial" w:cs="Arial"/>
          <w:b/>
          <w:sz w:val="24"/>
          <w:szCs w:val="24"/>
        </w:rPr>
      </w:pPr>
    </w:p>
    <w:p w:rsidR="00AD4377" w:rsidRDefault="00AD4377" w:rsidP="000458AC">
      <w:pPr>
        <w:spacing w:after="0" w:line="480" w:lineRule="auto"/>
        <w:jc w:val="center"/>
        <w:rPr>
          <w:rFonts w:ascii="Arial" w:hAnsi="Arial" w:cs="Arial"/>
          <w:b/>
          <w:sz w:val="24"/>
          <w:szCs w:val="24"/>
        </w:rPr>
      </w:pPr>
    </w:p>
    <w:p w:rsidR="00AD4377" w:rsidRDefault="00AD4377" w:rsidP="000458AC">
      <w:pPr>
        <w:spacing w:after="0" w:line="480" w:lineRule="auto"/>
        <w:jc w:val="center"/>
        <w:rPr>
          <w:rFonts w:ascii="Arial" w:hAnsi="Arial" w:cs="Arial"/>
          <w:b/>
          <w:sz w:val="24"/>
          <w:szCs w:val="24"/>
        </w:rPr>
      </w:pPr>
    </w:p>
    <w:p w:rsidR="000458AC" w:rsidRDefault="00A67A67" w:rsidP="000458AC">
      <w:pPr>
        <w:spacing w:after="0" w:line="480" w:lineRule="auto"/>
        <w:jc w:val="center"/>
        <w:rPr>
          <w:rFonts w:ascii="Arial" w:hAnsi="Arial" w:cs="Arial"/>
          <w:b/>
          <w:sz w:val="24"/>
          <w:szCs w:val="24"/>
        </w:rPr>
      </w:pPr>
      <w:r>
        <w:rPr>
          <w:rFonts w:ascii="Arial" w:hAnsi="Arial" w:cs="Arial"/>
          <w:b/>
          <w:sz w:val="24"/>
          <w:szCs w:val="24"/>
        </w:rPr>
        <w:t xml:space="preserve">   </w:t>
      </w:r>
      <w:r w:rsidR="000458AC">
        <w:rPr>
          <w:rFonts w:ascii="Arial" w:hAnsi="Arial" w:cs="Arial"/>
          <w:b/>
          <w:sz w:val="24"/>
          <w:szCs w:val="24"/>
        </w:rPr>
        <w:t>Table of Contents</w:t>
      </w:r>
    </w:p>
    <w:p w:rsidR="00AD4377" w:rsidRDefault="00AD4377" w:rsidP="000458AC">
      <w:pPr>
        <w:spacing w:after="0" w:line="480" w:lineRule="auto"/>
        <w:jc w:val="center"/>
        <w:rPr>
          <w:rFonts w:ascii="Arial" w:hAnsi="Arial" w:cs="Arial"/>
          <w:b/>
          <w:sz w:val="24"/>
          <w:szCs w:val="24"/>
        </w:rPr>
      </w:pPr>
    </w:p>
    <w:p w:rsidR="000458AC" w:rsidRDefault="000458AC" w:rsidP="000458AC">
      <w:pPr>
        <w:spacing w:after="0" w:line="480" w:lineRule="auto"/>
        <w:ind w:firstLine="3150"/>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t>3</w:t>
      </w:r>
    </w:p>
    <w:p w:rsidR="000458AC" w:rsidRDefault="000458AC" w:rsidP="000458AC">
      <w:pPr>
        <w:spacing w:after="0" w:line="480" w:lineRule="auto"/>
        <w:ind w:firstLine="3150"/>
        <w:rPr>
          <w:rFonts w:ascii="Arial" w:hAnsi="Arial" w:cs="Arial"/>
          <w:b/>
          <w:sz w:val="24"/>
          <w:szCs w:val="24"/>
        </w:rPr>
      </w:pPr>
      <w:r>
        <w:rPr>
          <w:rFonts w:ascii="Arial" w:hAnsi="Arial" w:cs="Arial"/>
          <w:b/>
          <w:sz w:val="24"/>
          <w:szCs w:val="24"/>
        </w:rPr>
        <w:t xml:space="preserve">Medieval </w:t>
      </w:r>
      <w:r w:rsidR="00AD4377">
        <w:rPr>
          <w:rFonts w:ascii="Arial" w:hAnsi="Arial" w:cs="Arial"/>
          <w:b/>
          <w:sz w:val="24"/>
          <w:szCs w:val="24"/>
        </w:rPr>
        <w:t>Bestiaries</w:t>
      </w:r>
      <w:r>
        <w:rPr>
          <w:rFonts w:ascii="Arial" w:hAnsi="Arial" w:cs="Arial"/>
          <w:b/>
          <w:sz w:val="24"/>
          <w:szCs w:val="24"/>
        </w:rPr>
        <w:tab/>
      </w:r>
      <w:r>
        <w:rPr>
          <w:rFonts w:ascii="Arial" w:hAnsi="Arial" w:cs="Arial"/>
          <w:b/>
          <w:sz w:val="24"/>
          <w:szCs w:val="24"/>
        </w:rPr>
        <w:tab/>
        <w:t>3</w:t>
      </w:r>
      <w:r w:rsidR="006703E6">
        <w:rPr>
          <w:rFonts w:ascii="Arial" w:hAnsi="Arial" w:cs="Arial"/>
          <w:b/>
          <w:sz w:val="24"/>
          <w:szCs w:val="24"/>
        </w:rPr>
        <w:t>-5</w:t>
      </w:r>
    </w:p>
    <w:p w:rsidR="000458AC" w:rsidRDefault="000458AC" w:rsidP="000458AC">
      <w:pPr>
        <w:spacing w:after="0" w:line="480" w:lineRule="auto"/>
        <w:ind w:firstLine="3150"/>
        <w:rPr>
          <w:rFonts w:ascii="Arial" w:hAnsi="Arial" w:cs="Arial"/>
          <w:b/>
          <w:sz w:val="24"/>
          <w:szCs w:val="24"/>
        </w:rPr>
      </w:pPr>
      <w:r>
        <w:rPr>
          <w:rFonts w:ascii="Arial" w:hAnsi="Arial" w:cs="Arial"/>
          <w:b/>
          <w:sz w:val="24"/>
          <w:szCs w:val="24"/>
        </w:rPr>
        <w:t>Origins and Families</w:t>
      </w:r>
      <w:r>
        <w:rPr>
          <w:rFonts w:ascii="Arial" w:hAnsi="Arial" w:cs="Arial"/>
          <w:b/>
          <w:sz w:val="24"/>
          <w:szCs w:val="24"/>
        </w:rPr>
        <w:tab/>
      </w:r>
      <w:r>
        <w:rPr>
          <w:rFonts w:ascii="Arial" w:hAnsi="Arial" w:cs="Arial"/>
          <w:b/>
          <w:sz w:val="24"/>
          <w:szCs w:val="24"/>
        </w:rPr>
        <w:tab/>
      </w:r>
      <w:r w:rsidR="00AD4377">
        <w:rPr>
          <w:rFonts w:ascii="Arial" w:hAnsi="Arial" w:cs="Arial"/>
          <w:b/>
          <w:sz w:val="24"/>
          <w:szCs w:val="24"/>
        </w:rPr>
        <w:t>4-</w:t>
      </w:r>
      <w:r w:rsidR="006703E6">
        <w:rPr>
          <w:rFonts w:ascii="Arial" w:hAnsi="Arial" w:cs="Arial"/>
          <w:b/>
          <w:sz w:val="24"/>
          <w:szCs w:val="24"/>
        </w:rPr>
        <w:t>6</w:t>
      </w:r>
    </w:p>
    <w:p w:rsidR="000458AC" w:rsidRDefault="000458AC" w:rsidP="000458AC">
      <w:pPr>
        <w:spacing w:after="0" w:line="480" w:lineRule="auto"/>
        <w:ind w:firstLine="3150"/>
        <w:rPr>
          <w:rFonts w:ascii="Arial" w:hAnsi="Arial" w:cs="Arial"/>
          <w:b/>
          <w:sz w:val="24"/>
          <w:szCs w:val="24"/>
        </w:rPr>
      </w:pPr>
      <w:r>
        <w:rPr>
          <w:rFonts w:ascii="Arial" w:hAnsi="Arial" w:cs="Arial"/>
          <w:b/>
          <w:sz w:val="24"/>
          <w:szCs w:val="24"/>
        </w:rPr>
        <w:t>Religious Implications</w:t>
      </w:r>
      <w:r>
        <w:rPr>
          <w:rFonts w:ascii="Arial" w:hAnsi="Arial" w:cs="Arial"/>
          <w:b/>
          <w:sz w:val="24"/>
          <w:szCs w:val="24"/>
        </w:rPr>
        <w:tab/>
      </w:r>
      <w:r>
        <w:rPr>
          <w:rFonts w:ascii="Arial" w:hAnsi="Arial" w:cs="Arial"/>
          <w:b/>
          <w:sz w:val="24"/>
          <w:szCs w:val="24"/>
        </w:rPr>
        <w:tab/>
      </w:r>
      <w:r w:rsidR="004C1269">
        <w:rPr>
          <w:rFonts w:ascii="Arial" w:hAnsi="Arial" w:cs="Arial"/>
          <w:b/>
          <w:sz w:val="24"/>
          <w:szCs w:val="24"/>
        </w:rPr>
        <w:t>6</w:t>
      </w:r>
      <w:r w:rsidR="006703E6">
        <w:rPr>
          <w:rFonts w:ascii="Arial" w:hAnsi="Arial" w:cs="Arial"/>
          <w:b/>
          <w:sz w:val="24"/>
          <w:szCs w:val="24"/>
        </w:rPr>
        <w:t>-7</w:t>
      </w:r>
    </w:p>
    <w:p w:rsidR="00AD4377" w:rsidRDefault="00AD4377" w:rsidP="000458AC">
      <w:pPr>
        <w:spacing w:after="0" w:line="480" w:lineRule="auto"/>
        <w:ind w:firstLine="3150"/>
        <w:rPr>
          <w:rFonts w:ascii="Arial" w:hAnsi="Arial" w:cs="Arial"/>
          <w:b/>
          <w:sz w:val="24"/>
          <w:szCs w:val="24"/>
        </w:rPr>
      </w:pPr>
      <w:r>
        <w:rPr>
          <w:rFonts w:ascii="Arial" w:hAnsi="Arial" w:cs="Arial"/>
          <w:b/>
          <w:sz w:val="24"/>
          <w:szCs w:val="24"/>
        </w:rPr>
        <w:t>Illustrations</w:t>
      </w:r>
      <w:r w:rsidR="004C1269">
        <w:rPr>
          <w:rFonts w:ascii="Arial" w:hAnsi="Arial" w:cs="Arial"/>
          <w:b/>
          <w:sz w:val="24"/>
          <w:szCs w:val="24"/>
        </w:rPr>
        <w:tab/>
      </w:r>
      <w:r w:rsidR="004C1269">
        <w:rPr>
          <w:rFonts w:ascii="Arial" w:hAnsi="Arial" w:cs="Arial"/>
          <w:b/>
          <w:sz w:val="24"/>
          <w:szCs w:val="24"/>
        </w:rPr>
        <w:tab/>
      </w:r>
      <w:r w:rsidR="004C1269">
        <w:rPr>
          <w:rFonts w:ascii="Arial" w:hAnsi="Arial" w:cs="Arial"/>
          <w:b/>
          <w:sz w:val="24"/>
          <w:szCs w:val="24"/>
        </w:rPr>
        <w:tab/>
        <w:t>7-9</w:t>
      </w:r>
    </w:p>
    <w:p w:rsidR="00E4019E" w:rsidRDefault="00D7053C" w:rsidP="000458AC">
      <w:pPr>
        <w:spacing w:after="0" w:line="480" w:lineRule="auto"/>
        <w:ind w:firstLine="3150"/>
        <w:rPr>
          <w:rFonts w:ascii="Arial" w:hAnsi="Arial" w:cs="Arial"/>
          <w:b/>
          <w:sz w:val="24"/>
          <w:szCs w:val="24"/>
        </w:rPr>
      </w:pPr>
      <w:r>
        <w:rPr>
          <w:rFonts w:ascii="Arial" w:hAnsi="Arial" w:cs="Arial"/>
          <w:b/>
          <w:sz w:val="24"/>
          <w:szCs w:val="24"/>
        </w:rPr>
        <w:t xml:space="preserve">The </w:t>
      </w:r>
      <w:r w:rsidR="001B309D">
        <w:rPr>
          <w:rFonts w:ascii="Arial" w:hAnsi="Arial" w:cs="Arial"/>
          <w:b/>
          <w:sz w:val="24"/>
          <w:szCs w:val="24"/>
        </w:rPr>
        <w:t>Owl</w:t>
      </w:r>
      <w:r w:rsidR="004C1269">
        <w:rPr>
          <w:rFonts w:ascii="Arial" w:hAnsi="Arial" w:cs="Arial"/>
          <w:b/>
          <w:sz w:val="24"/>
          <w:szCs w:val="24"/>
        </w:rPr>
        <w:tab/>
      </w:r>
      <w:r w:rsidR="004C1269">
        <w:rPr>
          <w:rFonts w:ascii="Arial" w:hAnsi="Arial" w:cs="Arial"/>
          <w:b/>
          <w:sz w:val="24"/>
          <w:szCs w:val="24"/>
        </w:rPr>
        <w:tab/>
      </w:r>
      <w:r w:rsidR="004C1269">
        <w:rPr>
          <w:rFonts w:ascii="Arial" w:hAnsi="Arial" w:cs="Arial"/>
          <w:b/>
          <w:sz w:val="24"/>
          <w:szCs w:val="24"/>
        </w:rPr>
        <w:tab/>
      </w:r>
      <w:r w:rsidR="004C1269">
        <w:rPr>
          <w:rFonts w:ascii="Arial" w:hAnsi="Arial" w:cs="Arial"/>
          <w:b/>
          <w:sz w:val="24"/>
          <w:szCs w:val="24"/>
        </w:rPr>
        <w:tab/>
        <w:t>9-12</w:t>
      </w:r>
    </w:p>
    <w:p w:rsidR="001B309D" w:rsidRDefault="001B309D" w:rsidP="000458AC">
      <w:pPr>
        <w:spacing w:after="0" w:line="480" w:lineRule="auto"/>
        <w:ind w:firstLine="3150"/>
        <w:rPr>
          <w:rFonts w:ascii="Arial" w:hAnsi="Arial" w:cs="Arial"/>
          <w:b/>
          <w:sz w:val="24"/>
          <w:szCs w:val="24"/>
        </w:rPr>
      </w:pPr>
      <w:r>
        <w:rPr>
          <w:rFonts w:ascii="Arial" w:hAnsi="Arial" w:cs="Arial"/>
          <w:b/>
          <w:sz w:val="24"/>
          <w:szCs w:val="24"/>
        </w:rPr>
        <w:t>Conclusion</w:t>
      </w:r>
      <w:r w:rsidR="004C1269">
        <w:rPr>
          <w:rFonts w:ascii="Arial" w:hAnsi="Arial" w:cs="Arial"/>
          <w:b/>
          <w:sz w:val="24"/>
          <w:szCs w:val="24"/>
        </w:rPr>
        <w:tab/>
      </w:r>
      <w:r w:rsidR="004C1269">
        <w:rPr>
          <w:rFonts w:ascii="Arial" w:hAnsi="Arial" w:cs="Arial"/>
          <w:b/>
          <w:sz w:val="24"/>
          <w:szCs w:val="24"/>
        </w:rPr>
        <w:tab/>
      </w:r>
      <w:r w:rsidR="004C1269">
        <w:rPr>
          <w:rFonts w:ascii="Arial" w:hAnsi="Arial" w:cs="Arial"/>
          <w:b/>
          <w:sz w:val="24"/>
          <w:szCs w:val="24"/>
        </w:rPr>
        <w:tab/>
        <w:t>12</w:t>
      </w:r>
      <w:r w:rsidR="00A67A67">
        <w:rPr>
          <w:rFonts w:ascii="Arial" w:hAnsi="Arial" w:cs="Arial"/>
          <w:b/>
          <w:sz w:val="24"/>
          <w:szCs w:val="24"/>
        </w:rPr>
        <w:t>-13</w:t>
      </w:r>
      <w:r w:rsidR="004C1269">
        <w:rPr>
          <w:rFonts w:ascii="Arial" w:hAnsi="Arial" w:cs="Arial"/>
          <w:b/>
          <w:sz w:val="24"/>
          <w:szCs w:val="24"/>
        </w:rPr>
        <w:tab/>
      </w:r>
      <w:r w:rsidR="004C1269">
        <w:rPr>
          <w:rFonts w:ascii="Arial" w:hAnsi="Arial" w:cs="Arial"/>
          <w:b/>
          <w:sz w:val="24"/>
          <w:szCs w:val="24"/>
        </w:rPr>
        <w:tab/>
      </w:r>
      <w:r w:rsidR="004C1269">
        <w:rPr>
          <w:rFonts w:ascii="Arial" w:hAnsi="Arial" w:cs="Arial"/>
          <w:b/>
          <w:sz w:val="24"/>
          <w:szCs w:val="24"/>
        </w:rPr>
        <w:tab/>
      </w:r>
    </w:p>
    <w:p w:rsidR="004C1269" w:rsidRDefault="004C1269" w:rsidP="004C1269">
      <w:pPr>
        <w:spacing w:after="0" w:line="480" w:lineRule="auto"/>
        <w:ind w:firstLine="3150"/>
        <w:rPr>
          <w:rFonts w:ascii="Arial" w:hAnsi="Arial" w:cs="Arial"/>
          <w:b/>
          <w:sz w:val="24"/>
          <w:szCs w:val="24"/>
        </w:rPr>
      </w:pPr>
      <w:r>
        <w:rPr>
          <w:rFonts w:ascii="Arial" w:hAnsi="Arial" w:cs="Arial"/>
          <w:b/>
          <w:sz w:val="24"/>
          <w:szCs w:val="24"/>
        </w:rPr>
        <w:t>Works Cited</w:t>
      </w:r>
      <w:r>
        <w:rPr>
          <w:rFonts w:ascii="Arial" w:hAnsi="Arial" w:cs="Arial"/>
          <w:b/>
          <w:sz w:val="24"/>
          <w:szCs w:val="24"/>
        </w:rPr>
        <w:tab/>
      </w:r>
      <w:r>
        <w:rPr>
          <w:rFonts w:ascii="Arial" w:hAnsi="Arial" w:cs="Arial"/>
          <w:b/>
          <w:sz w:val="24"/>
          <w:szCs w:val="24"/>
        </w:rPr>
        <w:tab/>
      </w:r>
      <w:r>
        <w:rPr>
          <w:rFonts w:ascii="Arial" w:hAnsi="Arial" w:cs="Arial"/>
          <w:b/>
          <w:sz w:val="24"/>
          <w:szCs w:val="24"/>
        </w:rPr>
        <w:tab/>
        <w:t>14</w:t>
      </w:r>
    </w:p>
    <w:p w:rsidR="001B309D" w:rsidRDefault="001B309D" w:rsidP="000458AC">
      <w:pPr>
        <w:spacing w:after="0" w:line="480" w:lineRule="auto"/>
        <w:ind w:firstLine="3150"/>
        <w:rPr>
          <w:rFonts w:ascii="Arial" w:hAnsi="Arial" w:cs="Arial"/>
          <w:b/>
          <w:sz w:val="24"/>
          <w:szCs w:val="24"/>
        </w:rPr>
      </w:pPr>
      <w:r>
        <w:rPr>
          <w:rFonts w:ascii="Arial" w:hAnsi="Arial" w:cs="Arial"/>
          <w:b/>
          <w:sz w:val="24"/>
          <w:szCs w:val="24"/>
        </w:rPr>
        <w:t>Figures</w:t>
      </w:r>
      <w:r w:rsidR="004C1269">
        <w:rPr>
          <w:rFonts w:ascii="Arial" w:hAnsi="Arial" w:cs="Arial"/>
          <w:b/>
          <w:sz w:val="24"/>
          <w:szCs w:val="24"/>
        </w:rPr>
        <w:tab/>
      </w:r>
      <w:r w:rsidR="004C1269">
        <w:rPr>
          <w:rFonts w:ascii="Arial" w:hAnsi="Arial" w:cs="Arial"/>
          <w:b/>
          <w:sz w:val="24"/>
          <w:szCs w:val="24"/>
        </w:rPr>
        <w:tab/>
      </w:r>
      <w:r w:rsidR="004C1269">
        <w:rPr>
          <w:rFonts w:ascii="Arial" w:hAnsi="Arial" w:cs="Arial"/>
          <w:b/>
          <w:sz w:val="24"/>
          <w:szCs w:val="24"/>
        </w:rPr>
        <w:tab/>
      </w:r>
      <w:r w:rsidR="004C1269">
        <w:rPr>
          <w:rFonts w:ascii="Arial" w:hAnsi="Arial" w:cs="Arial"/>
          <w:b/>
          <w:sz w:val="24"/>
          <w:szCs w:val="24"/>
        </w:rPr>
        <w:tab/>
      </w:r>
      <w:r w:rsidR="005F04C1">
        <w:rPr>
          <w:rFonts w:ascii="Arial" w:hAnsi="Arial" w:cs="Arial"/>
          <w:b/>
          <w:sz w:val="24"/>
          <w:szCs w:val="24"/>
        </w:rPr>
        <w:t>15-20</w:t>
      </w:r>
      <w:r w:rsidR="004C1269">
        <w:rPr>
          <w:rFonts w:ascii="Arial" w:hAnsi="Arial" w:cs="Arial"/>
          <w:b/>
          <w:sz w:val="24"/>
          <w:szCs w:val="24"/>
        </w:rPr>
        <w:tab/>
      </w:r>
    </w:p>
    <w:p w:rsidR="00AD4377" w:rsidRDefault="00AD4377" w:rsidP="000458AC">
      <w:pPr>
        <w:spacing w:after="0" w:line="480" w:lineRule="auto"/>
        <w:ind w:firstLine="3150"/>
        <w:rPr>
          <w:rFonts w:ascii="Arial" w:hAnsi="Arial" w:cs="Arial"/>
          <w:b/>
          <w:sz w:val="24"/>
          <w:szCs w:val="24"/>
        </w:rPr>
      </w:pPr>
    </w:p>
    <w:p w:rsidR="00AD4377" w:rsidRDefault="00AD4377" w:rsidP="000458AC">
      <w:pPr>
        <w:spacing w:after="0" w:line="480" w:lineRule="auto"/>
        <w:ind w:firstLine="3150"/>
        <w:rPr>
          <w:rFonts w:ascii="Arial" w:hAnsi="Arial" w:cs="Arial"/>
          <w:b/>
          <w:sz w:val="24"/>
          <w:szCs w:val="24"/>
        </w:rPr>
      </w:pPr>
    </w:p>
    <w:p w:rsidR="00AD4377" w:rsidRDefault="00AD4377" w:rsidP="000458AC">
      <w:pPr>
        <w:spacing w:after="0" w:line="480" w:lineRule="auto"/>
        <w:ind w:firstLine="3150"/>
        <w:rPr>
          <w:rFonts w:ascii="Arial" w:hAnsi="Arial" w:cs="Arial"/>
          <w:b/>
          <w:sz w:val="24"/>
          <w:szCs w:val="24"/>
        </w:rPr>
      </w:pPr>
    </w:p>
    <w:p w:rsidR="00AD4377" w:rsidRDefault="00AD4377" w:rsidP="000458AC">
      <w:pPr>
        <w:spacing w:after="0" w:line="480" w:lineRule="auto"/>
        <w:ind w:firstLine="3150"/>
        <w:rPr>
          <w:rFonts w:ascii="Arial" w:hAnsi="Arial" w:cs="Arial"/>
          <w:b/>
          <w:sz w:val="24"/>
          <w:szCs w:val="24"/>
        </w:rPr>
      </w:pPr>
    </w:p>
    <w:p w:rsidR="00AD4377" w:rsidRDefault="00AD4377" w:rsidP="000458AC">
      <w:pPr>
        <w:spacing w:after="0" w:line="480" w:lineRule="auto"/>
        <w:ind w:firstLine="3150"/>
        <w:rPr>
          <w:rFonts w:ascii="Arial" w:hAnsi="Arial" w:cs="Arial"/>
          <w:b/>
          <w:sz w:val="24"/>
          <w:szCs w:val="24"/>
        </w:rPr>
      </w:pPr>
    </w:p>
    <w:p w:rsidR="00AD4377" w:rsidRDefault="00AD4377" w:rsidP="000458AC">
      <w:pPr>
        <w:spacing w:after="0" w:line="480" w:lineRule="auto"/>
        <w:ind w:firstLine="3150"/>
        <w:rPr>
          <w:rFonts w:ascii="Arial" w:hAnsi="Arial" w:cs="Arial"/>
          <w:b/>
          <w:sz w:val="24"/>
          <w:szCs w:val="24"/>
        </w:rPr>
      </w:pPr>
    </w:p>
    <w:p w:rsidR="00AD4377" w:rsidRDefault="00AD4377" w:rsidP="000458AC">
      <w:pPr>
        <w:spacing w:after="0" w:line="480" w:lineRule="auto"/>
        <w:ind w:firstLine="3150"/>
        <w:rPr>
          <w:rFonts w:ascii="Arial" w:hAnsi="Arial" w:cs="Arial"/>
          <w:b/>
          <w:sz w:val="24"/>
          <w:szCs w:val="24"/>
        </w:rPr>
      </w:pPr>
    </w:p>
    <w:p w:rsidR="004C1269" w:rsidRDefault="004C1269" w:rsidP="000458AC">
      <w:pPr>
        <w:spacing w:after="0" w:line="480" w:lineRule="auto"/>
        <w:ind w:firstLine="3150"/>
        <w:rPr>
          <w:rFonts w:ascii="Arial" w:hAnsi="Arial" w:cs="Arial"/>
          <w:b/>
          <w:sz w:val="24"/>
          <w:szCs w:val="24"/>
        </w:rPr>
      </w:pPr>
    </w:p>
    <w:p w:rsidR="000458AC" w:rsidRPr="00A930DB" w:rsidRDefault="009E375B" w:rsidP="000458AC">
      <w:pPr>
        <w:spacing w:after="0" w:line="480" w:lineRule="auto"/>
        <w:rPr>
          <w:rFonts w:ascii="Lucida Bright" w:hAnsi="Lucida Bright" w:cs="Arial"/>
          <w:b/>
          <w:sz w:val="24"/>
          <w:szCs w:val="24"/>
        </w:rPr>
      </w:pPr>
      <w:r w:rsidRPr="00A930DB">
        <w:rPr>
          <w:rFonts w:ascii="Lucida Bright" w:hAnsi="Lucida Bright" w:cs="Arial"/>
          <w:b/>
          <w:sz w:val="24"/>
          <w:szCs w:val="24"/>
        </w:rPr>
        <w:lastRenderedPageBreak/>
        <w:t>Introduction</w:t>
      </w:r>
    </w:p>
    <w:p w:rsidR="000458AC" w:rsidRPr="00A930DB" w:rsidRDefault="009E375B" w:rsidP="000458AC">
      <w:pPr>
        <w:spacing w:after="0" w:line="480" w:lineRule="auto"/>
        <w:rPr>
          <w:rFonts w:ascii="Lucida Bright" w:hAnsi="Lucida Bright" w:cs="Arial"/>
          <w:sz w:val="24"/>
          <w:szCs w:val="24"/>
        </w:rPr>
      </w:pPr>
      <w:r w:rsidRPr="00A930DB">
        <w:rPr>
          <w:rFonts w:ascii="Lucida Bright" w:hAnsi="Lucida Bright" w:cs="Arial"/>
          <w:b/>
          <w:sz w:val="24"/>
          <w:szCs w:val="24"/>
        </w:rPr>
        <w:tab/>
      </w:r>
      <w:proofErr w:type="spellStart"/>
      <w:r w:rsidRPr="00A930DB">
        <w:rPr>
          <w:rFonts w:ascii="Lucida Bright" w:hAnsi="Lucida Bright" w:cs="Arial"/>
          <w:sz w:val="24"/>
          <w:szCs w:val="24"/>
        </w:rPr>
        <w:t>Noctua</w:t>
      </w:r>
      <w:proofErr w:type="spellEnd"/>
      <w:r w:rsidRPr="00A930DB">
        <w:rPr>
          <w:rFonts w:ascii="Lucida Bright" w:hAnsi="Lucida Bright" w:cs="Arial"/>
          <w:sz w:val="24"/>
          <w:szCs w:val="24"/>
        </w:rPr>
        <w:t xml:space="preserve">, </w:t>
      </w:r>
      <w:r w:rsidR="000458AC" w:rsidRPr="00A930DB">
        <w:rPr>
          <w:rFonts w:ascii="Lucida Bright" w:hAnsi="Lucida Bright" w:cs="Arial"/>
          <w:sz w:val="24"/>
          <w:szCs w:val="24"/>
        </w:rPr>
        <w:t xml:space="preserve">Bubo, </w:t>
      </w:r>
      <w:proofErr w:type="spellStart"/>
      <w:r w:rsidR="000458AC" w:rsidRPr="00A930DB">
        <w:rPr>
          <w:rFonts w:ascii="Lucida Bright" w:hAnsi="Lucida Bright" w:cs="Arial"/>
          <w:sz w:val="24"/>
          <w:szCs w:val="24"/>
        </w:rPr>
        <w:t>Bubone</w:t>
      </w:r>
      <w:proofErr w:type="spellEnd"/>
      <w:r w:rsidR="000458AC" w:rsidRPr="00A930DB">
        <w:rPr>
          <w:rFonts w:ascii="Lucida Bright" w:hAnsi="Lucida Bright" w:cs="Arial"/>
          <w:sz w:val="24"/>
          <w:szCs w:val="24"/>
        </w:rPr>
        <w:t xml:space="preserve">, </w:t>
      </w:r>
      <w:proofErr w:type="spellStart"/>
      <w:r w:rsidR="000458AC" w:rsidRPr="00A930DB">
        <w:rPr>
          <w:rFonts w:ascii="Lucida Bright" w:hAnsi="Lucida Bright" w:cs="Arial"/>
          <w:sz w:val="24"/>
          <w:szCs w:val="24"/>
        </w:rPr>
        <w:t>Chouette</w:t>
      </w:r>
      <w:proofErr w:type="spellEnd"/>
      <w:r w:rsidRPr="00A930DB">
        <w:rPr>
          <w:rFonts w:ascii="Lucida Bright" w:hAnsi="Lucida Bright" w:cs="Arial"/>
          <w:sz w:val="24"/>
          <w:szCs w:val="24"/>
        </w:rPr>
        <w:t xml:space="preserve">, </w:t>
      </w:r>
      <w:proofErr w:type="spellStart"/>
      <w:r w:rsidRPr="00A930DB">
        <w:rPr>
          <w:rFonts w:ascii="Lucida Bright" w:hAnsi="Lucida Bright" w:cs="Arial"/>
          <w:sz w:val="24"/>
          <w:szCs w:val="24"/>
        </w:rPr>
        <w:t>Hu</w:t>
      </w:r>
      <w:r w:rsidR="000458AC" w:rsidRPr="00A930DB">
        <w:rPr>
          <w:rFonts w:ascii="Lucida Bright" w:hAnsi="Lucida Bright" w:cs="Arial"/>
          <w:sz w:val="24"/>
          <w:szCs w:val="24"/>
        </w:rPr>
        <w:t>lotte</w:t>
      </w:r>
      <w:proofErr w:type="spellEnd"/>
      <w:r w:rsidR="000458AC" w:rsidRPr="00A930DB">
        <w:rPr>
          <w:rFonts w:ascii="Lucida Bright" w:hAnsi="Lucida Bright" w:cs="Arial"/>
          <w:sz w:val="24"/>
          <w:szCs w:val="24"/>
        </w:rPr>
        <w:t xml:space="preserve">, </w:t>
      </w:r>
      <w:proofErr w:type="spellStart"/>
      <w:r w:rsidR="000458AC" w:rsidRPr="00A930DB">
        <w:rPr>
          <w:rFonts w:ascii="Lucida Bright" w:hAnsi="Lucida Bright" w:cs="Arial"/>
          <w:sz w:val="24"/>
          <w:szCs w:val="24"/>
        </w:rPr>
        <w:t>Nicticorax</w:t>
      </w:r>
      <w:proofErr w:type="spellEnd"/>
      <w:r w:rsidR="000458AC" w:rsidRPr="00A930DB">
        <w:rPr>
          <w:rFonts w:ascii="Lucida Bright" w:hAnsi="Lucida Bright" w:cs="Arial"/>
          <w:sz w:val="24"/>
          <w:szCs w:val="24"/>
        </w:rPr>
        <w:t>, and Night raven are just a few of the over 25 names used to describe the owl during the Medieval Ages. These creatures</w:t>
      </w:r>
      <w:r w:rsidR="00922D88">
        <w:rPr>
          <w:rFonts w:ascii="Lucida Bright" w:hAnsi="Lucida Bright" w:cs="Arial"/>
          <w:sz w:val="24"/>
          <w:szCs w:val="24"/>
        </w:rPr>
        <w:t xml:space="preserve"> were</w:t>
      </w:r>
      <w:r w:rsidR="000458AC" w:rsidRPr="00A930DB">
        <w:rPr>
          <w:rFonts w:ascii="Lucida Bright" w:hAnsi="Lucida Bright" w:cs="Arial"/>
          <w:sz w:val="24"/>
          <w:szCs w:val="24"/>
        </w:rPr>
        <w:t xml:space="preserve"> mentioned in the bible and written about in the animal encyclopedia known as bestiaries during the medieval period</w:t>
      </w:r>
      <w:r w:rsidR="00922D88">
        <w:rPr>
          <w:rFonts w:ascii="Lucida Bright" w:hAnsi="Lucida Bright" w:cs="Arial"/>
          <w:sz w:val="24"/>
          <w:szCs w:val="24"/>
        </w:rPr>
        <w:t>. The owl</w:t>
      </w:r>
      <w:r w:rsidR="000458AC" w:rsidRPr="00A930DB">
        <w:rPr>
          <w:rFonts w:ascii="Lucida Bright" w:hAnsi="Lucida Bright" w:cs="Arial"/>
          <w:sz w:val="24"/>
          <w:szCs w:val="24"/>
        </w:rPr>
        <w:t xml:space="preserve"> take</w:t>
      </w:r>
      <w:r w:rsidR="00922D88">
        <w:rPr>
          <w:rFonts w:ascii="Lucida Bright" w:hAnsi="Lucida Bright" w:cs="Arial"/>
          <w:sz w:val="24"/>
          <w:szCs w:val="24"/>
        </w:rPr>
        <w:t>s</w:t>
      </w:r>
      <w:r w:rsidR="000458AC" w:rsidRPr="00A930DB">
        <w:rPr>
          <w:rFonts w:ascii="Lucida Bright" w:hAnsi="Lucida Bright" w:cs="Arial"/>
          <w:sz w:val="24"/>
          <w:szCs w:val="24"/>
        </w:rPr>
        <w:t xml:space="preserve"> on a persona that is both dark and menacing. </w:t>
      </w:r>
      <w:r w:rsidR="00922D88">
        <w:rPr>
          <w:rFonts w:ascii="Lucida Bright" w:hAnsi="Lucida Bright" w:cs="Arial"/>
          <w:sz w:val="24"/>
          <w:szCs w:val="24"/>
        </w:rPr>
        <w:t>It is d</w:t>
      </w:r>
      <w:r w:rsidR="000458AC" w:rsidRPr="00A930DB">
        <w:rPr>
          <w:rFonts w:ascii="Lucida Bright" w:hAnsi="Lucida Bright" w:cs="Arial"/>
          <w:sz w:val="24"/>
          <w:szCs w:val="24"/>
        </w:rPr>
        <w:t>rawn</w:t>
      </w:r>
      <w:r w:rsidR="00922D88">
        <w:rPr>
          <w:rFonts w:ascii="Lucida Bright" w:hAnsi="Lucida Bright" w:cs="Arial"/>
          <w:sz w:val="24"/>
          <w:szCs w:val="24"/>
        </w:rPr>
        <w:t xml:space="preserve"> in great detail</w:t>
      </w:r>
      <w:r w:rsidR="000458AC" w:rsidRPr="00A930DB">
        <w:rPr>
          <w:rFonts w:ascii="Lucida Bright" w:hAnsi="Lucida Bright" w:cs="Arial"/>
          <w:sz w:val="24"/>
          <w:szCs w:val="24"/>
        </w:rPr>
        <w:t xml:space="preserve"> to characterize the moral allegories for which </w:t>
      </w:r>
      <w:r w:rsidR="00F9064A" w:rsidRPr="00A930DB">
        <w:rPr>
          <w:rFonts w:ascii="Lucida Bright" w:hAnsi="Lucida Bright" w:cs="Arial"/>
          <w:sz w:val="24"/>
          <w:szCs w:val="24"/>
        </w:rPr>
        <w:t>its</w:t>
      </w:r>
      <w:r w:rsidR="000458AC" w:rsidRPr="00A930DB">
        <w:rPr>
          <w:rFonts w:ascii="Lucida Bright" w:hAnsi="Lucida Bright" w:cs="Arial"/>
          <w:sz w:val="24"/>
          <w:szCs w:val="24"/>
        </w:rPr>
        <w:t xml:space="preserve"> story portrays. The owl becomes the embodiment of the darkness and the people </w:t>
      </w:r>
      <w:r w:rsidR="00922D88">
        <w:rPr>
          <w:rFonts w:ascii="Lucida Bright" w:hAnsi="Lucida Bright" w:cs="Arial"/>
          <w:sz w:val="24"/>
          <w:szCs w:val="24"/>
        </w:rPr>
        <w:t>who</w:t>
      </w:r>
      <w:r w:rsidR="000458AC" w:rsidRPr="00A930DB">
        <w:rPr>
          <w:rFonts w:ascii="Lucida Bright" w:hAnsi="Lucida Bright" w:cs="Arial"/>
          <w:sz w:val="24"/>
          <w:szCs w:val="24"/>
        </w:rPr>
        <w:t xml:space="preserve"> ch</w:t>
      </w:r>
      <w:r w:rsidR="00922D88">
        <w:rPr>
          <w:rFonts w:ascii="Lucida Bright" w:hAnsi="Lucida Bright" w:cs="Arial"/>
          <w:sz w:val="24"/>
          <w:szCs w:val="24"/>
        </w:rPr>
        <w:t>ose that darkness over Christ</w:t>
      </w:r>
      <w:r w:rsidR="004B184D">
        <w:rPr>
          <w:rFonts w:ascii="Lucida Bright" w:hAnsi="Lucida Bright" w:cs="Arial"/>
          <w:sz w:val="24"/>
          <w:szCs w:val="24"/>
        </w:rPr>
        <w:t xml:space="preserve"> (</w:t>
      </w:r>
      <w:proofErr w:type="spellStart"/>
      <w:r w:rsidR="004B184D">
        <w:rPr>
          <w:rFonts w:ascii="Lucida Bright" w:hAnsi="Lucida Bright" w:cs="Arial"/>
          <w:sz w:val="24"/>
          <w:szCs w:val="24"/>
        </w:rPr>
        <w:t>Bad</w:t>
      </w:r>
      <w:r w:rsidR="00922D88">
        <w:rPr>
          <w:rFonts w:ascii="Lucida Bright" w:hAnsi="Lucida Bright" w:cs="Arial"/>
          <w:sz w:val="24"/>
          <w:szCs w:val="24"/>
        </w:rPr>
        <w:t>ke</w:t>
      </w:r>
      <w:proofErr w:type="spellEnd"/>
      <w:r w:rsidR="00922D88">
        <w:rPr>
          <w:rFonts w:ascii="Lucida Bright" w:hAnsi="Lucida Bright" w:cs="Arial"/>
          <w:sz w:val="24"/>
          <w:szCs w:val="24"/>
        </w:rPr>
        <w:t>).</w:t>
      </w:r>
    </w:p>
    <w:p w:rsidR="00A930DB" w:rsidRDefault="00A930DB" w:rsidP="000458AC">
      <w:pPr>
        <w:spacing w:after="0" w:line="480" w:lineRule="auto"/>
        <w:rPr>
          <w:rFonts w:ascii="Lucida Bright" w:hAnsi="Lucida Bright" w:cs="Arial"/>
          <w:b/>
          <w:sz w:val="24"/>
          <w:szCs w:val="24"/>
        </w:rPr>
      </w:pPr>
    </w:p>
    <w:p w:rsidR="00B4781E" w:rsidRPr="00A930DB" w:rsidRDefault="009E375B" w:rsidP="000458AC">
      <w:pPr>
        <w:spacing w:after="0" w:line="480" w:lineRule="auto"/>
        <w:rPr>
          <w:rFonts w:ascii="Lucida Bright" w:hAnsi="Lucida Bright" w:cs="Arial"/>
          <w:b/>
          <w:sz w:val="24"/>
          <w:szCs w:val="24"/>
        </w:rPr>
      </w:pPr>
      <w:r w:rsidRPr="00A930DB">
        <w:rPr>
          <w:rFonts w:ascii="Lucida Bright" w:hAnsi="Lucida Bright" w:cs="Arial"/>
          <w:b/>
          <w:sz w:val="24"/>
          <w:szCs w:val="24"/>
        </w:rPr>
        <w:t>Medieval Bestiaries</w:t>
      </w:r>
    </w:p>
    <w:p w:rsidR="00CB0CA6" w:rsidRPr="00A930DB" w:rsidRDefault="00C45E93" w:rsidP="000458AC">
      <w:pPr>
        <w:spacing w:after="0" w:line="480" w:lineRule="auto"/>
        <w:ind w:firstLine="720"/>
        <w:rPr>
          <w:rFonts w:ascii="Lucida Bright" w:hAnsi="Lucida Bright" w:cs="Arial"/>
          <w:sz w:val="24"/>
          <w:szCs w:val="24"/>
        </w:rPr>
      </w:pPr>
      <w:r w:rsidRPr="00A930DB">
        <w:rPr>
          <w:rFonts w:ascii="Lucida Bright" w:hAnsi="Lucida Bright" w:cs="Arial"/>
          <w:sz w:val="24"/>
          <w:szCs w:val="24"/>
        </w:rPr>
        <w:t xml:space="preserve">During the middle ages, the written word becomes a tool in which the beliefs of the day were poured into books by monks and scriptoriums. These books become immensely detailed </w:t>
      </w:r>
      <w:r w:rsidR="00922D88">
        <w:rPr>
          <w:rFonts w:ascii="Lucida Bright" w:hAnsi="Lucida Bright" w:cs="Arial"/>
          <w:sz w:val="24"/>
          <w:szCs w:val="24"/>
        </w:rPr>
        <w:t>and were being</w:t>
      </w:r>
      <w:r w:rsidRPr="00A930DB">
        <w:rPr>
          <w:rFonts w:ascii="Lucida Bright" w:hAnsi="Lucida Bright" w:cs="Arial"/>
          <w:sz w:val="24"/>
          <w:szCs w:val="24"/>
        </w:rPr>
        <w:t xml:space="preserve"> painted with elaborate designs and filigree.  Paints were used to highlight </w:t>
      </w:r>
      <w:r w:rsidR="00922D88">
        <w:rPr>
          <w:rFonts w:ascii="Lucida Bright" w:hAnsi="Lucida Bright" w:cs="Arial"/>
          <w:sz w:val="24"/>
          <w:szCs w:val="24"/>
        </w:rPr>
        <w:t xml:space="preserve">their ideas </w:t>
      </w:r>
      <w:r w:rsidRPr="00A930DB">
        <w:rPr>
          <w:rFonts w:ascii="Lucida Bright" w:hAnsi="Lucida Bright" w:cs="Arial"/>
          <w:sz w:val="24"/>
          <w:szCs w:val="24"/>
        </w:rPr>
        <w:t>and even gold leaf was added to make the pages glow with importance. Illuminated Manuscripts were most commonly used for the “word of God” to bring spiritual morals to the masses and upper class. However, during the 11</w:t>
      </w:r>
      <w:r w:rsidRPr="00A930DB">
        <w:rPr>
          <w:rFonts w:ascii="Lucida Bright" w:hAnsi="Lucida Bright" w:cs="Arial"/>
          <w:sz w:val="24"/>
          <w:szCs w:val="24"/>
          <w:vertAlign w:val="superscript"/>
        </w:rPr>
        <w:t>th</w:t>
      </w:r>
      <w:r w:rsidRPr="00A930DB">
        <w:rPr>
          <w:rFonts w:ascii="Lucida Bright" w:hAnsi="Lucida Bright" w:cs="Arial"/>
          <w:sz w:val="24"/>
          <w:szCs w:val="24"/>
        </w:rPr>
        <w:t xml:space="preserve"> and 12</w:t>
      </w:r>
      <w:r w:rsidRPr="00A930DB">
        <w:rPr>
          <w:rFonts w:ascii="Lucida Bright" w:hAnsi="Lucida Bright" w:cs="Arial"/>
          <w:sz w:val="24"/>
          <w:szCs w:val="24"/>
          <w:vertAlign w:val="superscript"/>
        </w:rPr>
        <w:t>th</w:t>
      </w:r>
      <w:r w:rsidRPr="00A930DB">
        <w:rPr>
          <w:rFonts w:ascii="Lucida Bright" w:hAnsi="Lucida Bright" w:cs="Arial"/>
          <w:sz w:val="24"/>
          <w:szCs w:val="24"/>
        </w:rPr>
        <w:t xml:space="preserve"> centuries, </w:t>
      </w:r>
      <w:r w:rsidR="000F428B" w:rsidRPr="00A930DB">
        <w:rPr>
          <w:rFonts w:ascii="Lucida Bright" w:hAnsi="Lucida Bright" w:cs="Arial"/>
          <w:sz w:val="24"/>
          <w:szCs w:val="24"/>
        </w:rPr>
        <w:t>stories of animals were extremely popular in Europe</w:t>
      </w:r>
      <w:r w:rsidR="00922D88">
        <w:rPr>
          <w:rFonts w:ascii="Lucida Bright" w:hAnsi="Lucida Bright" w:cs="Arial"/>
          <w:sz w:val="24"/>
          <w:szCs w:val="24"/>
        </w:rPr>
        <w:t>,</w:t>
      </w:r>
      <w:r w:rsidR="000F428B" w:rsidRPr="00A930DB">
        <w:rPr>
          <w:rFonts w:ascii="Lucida Bright" w:hAnsi="Lucida Bright" w:cs="Arial"/>
          <w:sz w:val="24"/>
          <w:szCs w:val="24"/>
        </w:rPr>
        <w:t xml:space="preserve"> North Africa</w:t>
      </w:r>
      <w:r w:rsidR="00922D88">
        <w:rPr>
          <w:rFonts w:ascii="Lucida Bright" w:hAnsi="Lucida Bright" w:cs="Arial"/>
          <w:sz w:val="24"/>
          <w:szCs w:val="24"/>
        </w:rPr>
        <w:t>,</w:t>
      </w:r>
      <w:r w:rsidR="000F428B" w:rsidRPr="00A930DB">
        <w:rPr>
          <w:rFonts w:ascii="Lucida Bright" w:hAnsi="Lucida Bright" w:cs="Arial"/>
          <w:sz w:val="24"/>
          <w:szCs w:val="24"/>
        </w:rPr>
        <w:t xml:space="preserve"> and the Middle East</w:t>
      </w:r>
      <w:r w:rsidR="00922D88">
        <w:rPr>
          <w:rFonts w:ascii="Lucida Bright" w:hAnsi="Lucida Bright" w:cs="Arial"/>
          <w:sz w:val="24"/>
          <w:szCs w:val="24"/>
        </w:rPr>
        <w:t>. This may have come to be</w:t>
      </w:r>
      <w:r w:rsidR="000F428B" w:rsidRPr="00A930DB">
        <w:rPr>
          <w:rFonts w:ascii="Lucida Bright" w:hAnsi="Lucida Bright" w:cs="Arial"/>
          <w:sz w:val="24"/>
          <w:szCs w:val="24"/>
        </w:rPr>
        <w:t xml:space="preserve"> because man was dependant on them for their survival</w:t>
      </w:r>
      <w:r w:rsidR="00922D88">
        <w:rPr>
          <w:rFonts w:ascii="Lucida Bright" w:hAnsi="Lucida Bright" w:cs="Arial"/>
          <w:sz w:val="24"/>
          <w:szCs w:val="24"/>
        </w:rPr>
        <w:t xml:space="preserve"> and everyday life</w:t>
      </w:r>
      <w:r w:rsidR="000F428B" w:rsidRPr="00A930DB">
        <w:rPr>
          <w:rFonts w:ascii="Lucida Bright" w:hAnsi="Lucida Bright" w:cs="Arial"/>
          <w:sz w:val="24"/>
          <w:szCs w:val="24"/>
        </w:rPr>
        <w:t xml:space="preserve">. Domestic and wild animals began to take on moral aspects and even mythical powers. These stories of animals and </w:t>
      </w:r>
      <w:r w:rsidR="000F428B" w:rsidRPr="00A930DB">
        <w:rPr>
          <w:rFonts w:ascii="Lucida Bright" w:hAnsi="Lucida Bright" w:cs="Arial"/>
          <w:sz w:val="24"/>
          <w:szCs w:val="24"/>
        </w:rPr>
        <w:lastRenderedPageBreak/>
        <w:t xml:space="preserve">moral obligation were written </w:t>
      </w:r>
      <w:r w:rsidR="00922D88">
        <w:rPr>
          <w:rFonts w:ascii="Lucida Bright" w:hAnsi="Lucida Bright" w:cs="Arial"/>
          <w:sz w:val="24"/>
          <w:szCs w:val="24"/>
        </w:rPr>
        <w:t>in</w:t>
      </w:r>
      <w:r w:rsidR="000F428B" w:rsidRPr="00A930DB">
        <w:rPr>
          <w:rFonts w:ascii="Lucida Bright" w:hAnsi="Lucida Bright" w:cs="Arial"/>
          <w:sz w:val="24"/>
          <w:szCs w:val="24"/>
        </w:rPr>
        <w:t>to illustrated collections of animal encyclopedias known as bestiaries.</w:t>
      </w:r>
    </w:p>
    <w:p w:rsidR="00B4781E" w:rsidRPr="00A930DB" w:rsidRDefault="00264DC0" w:rsidP="000458AC">
      <w:pPr>
        <w:spacing w:after="0" w:line="480" w:lineRule="auto"/>
        <w:rPr>
          <w:rFonts w:ascii="Lucida Bright" w:hAnsi="Lucida Bright" w:cs="Arial"/>
          <w:sz w:val="24"/>
          <w:szCs w:val="24"/>
        </w:rPr>
      </w:pPr>
      <w:r w:rsidRPr="00A930DB">
        <w:rPr>
          <w:rFonts w:ascii="Lucida Bright" w:hAnsi="Lucida Bright" w:cs="Arial"/>
          <w:sz w:val="24"/>
          <w:szCs w:val="24"/>
        </w:rPr>
        <w:tab/>
      </w:r>
      <w:r w:rsidR="00D37B2B" w:rsidRPr="00A930DB">
        <w:rPr>
          <w:rFonts w:ascii="Lucida Bright" w:hAnsi="Lucida Bright" w:cs="Arial"/>
          <w:sz w:val="24"/>
          <w:szCs w:val="24"/>
        </w:rPr>
        <w:t>The bestiary was a compendium of the beasts</w:t>
      </w:r>
      <w:r w:rsidR="00922D88">
        <w:rPr>
          <w:rFonts w:ascii="Lucida Bright" w:hAnsi="Lucida Bright" w:cs="Arial"/>
          <w:sz w:val="24"/>
          <w:szCs w:val="24"/>
        </w:rPr>
        <w:t xml:space="preserve"> and common animals</w:t>
      </w:r>
      <w:r w:rsidR="00D37B2B" w:rsidRPr="00A930DB">
        <w:rPr>
          <w:rFonts w:ascii="Lucida Bright" w:hAnsi="Lucida Bright" w:cs="Arial"/>
          <w:sz w:val="24"/>
          <w:szCs w:val="24"/>
        </w:rPr>
        <w:t xml:space="preserve"> talked about during the middles ages. These books contained illustration, natural histories, and moral lessons that usually accompanied the animals. The animals in the </w:t>
      </w:r>
      <w:r w:rsidR="00922D88">
        <w:rPr>
          <w:rFonts w:ascii="Lucida Bright" w:hAnsi="Lucida Bright" w:cs="Arial"/>
          <w:sz w:val="24"/>
          <w:szCs w:val="24"/>
        </w:rPr>
        <w:t>bestiaries included</w:t>
      </w:r>
      <w:r w:rsidR="00D37B2B" w:rsidRPr="00A930DB">
        <w:rPr>
          <w:rFonts w:ascii="Lucida Bright" w:hAnsi="Lucida Bright" w:cs="Arial"/>
          <w:sz w:val="24"/>
          <w:szCs w:val="24"/>
        </w:rPr>
        <w:t xml:space="preserve"> real </w:t>
      </w:r>
      <w:r w:rsidR="00922D88">
        <w:rPr>
          <w:rFonts w:ascii="Lucida Bright" w:hAnsi="Lucida Bright" w:cs="Arial"/>
          <w:sz w:val="24"/>
          <w:szCs w:val="24"/>
        </w:rPr>
        <w:t>an</w:t>
      </w:r>
      <w:r w:rsidR="00D37B2B" w:rsidRPr="00A930DB">
        <w:rPr>
          <w:rFonts w:ascii="Lucida Bright" w:hAnsi="Lucida Bright" w:cs="Arial"/>
          <w:sz w:val="24"/>
          <w:szCs w:val="24"/>
        </w:rPr>
        <w:t>d mythical creatures</w:t>
      </w:r>
      <w:r w:rsidR="00922D88">
        <w:rPr>
          <w:rFonts w:ascii="Lucida Bright" w:hAnsi="Lucida Bright" w:cs="Arial"/>
          <w:sz w:val="24"/>
          <w:szCs w:val="24"/>
        </w:rPr>
        <w:t>, like unicorns, griffins, sirens, and many others</w:t>
      </w:r>
      <w:r w:rsidR="00D37B2B" w:rsidRPr="00A930DB">
        <w:rPr>
          <w:rFonts w:ascii="Lucida Bright" w:hAnsi="Lucida Bright" w:cs="Arial"/>
          <w:sz w:val="24"/>
          <w:szCs w:val="24"/>
        </w:rPr>
        <w:t xml:space="preserve">. </w:t>
      </w:r>
      <w:r w:rsidR="00CB0CA6" w:rsidRPr="00A930DB">
        <w:rPr>
          <w:rFonts w:ascii="Lucida Bright" w:hAnsi="Lucida Bright" w:cs="Arial"/>
          <w:sz w:val="24"/>
          <w:szCs w:val="24"/>
        </w:rPr>
        <w:t xml:space="preserve"> Despite the interest in the knowledge of the animals dur</w:t>
      </w:r>
      <w:r w:rsidR="00866C72" w:rsidRPr="00A930DB">
        <w:rPr>
          <w:rFonts w:ascii="Lucida Bright" w:hAnsi="Lucida Bright" w:cs="Arial"/>
          <w:sz w:val="24"/>
          <w:szCs w:val="24"/>
        </w:rPr>
        <w:t>ing this time, there was more to it than that. The bestiaries had many religious symbols and allegor</w:t>
      </w:r>
      <w:r w:rsidR="00922D88">
        <w:rPr>
          <w:rFonts w:ascii="Lucida Bright" w:hAnsi="Lucida Bright" w:cs="Arial"/>
          <w:sz w:val="24"/>
          <w:szCs w:val="24"/>
        </w:rPr>
        <w:t>ies associated with them.</w:t>
      </w:r>
    </w:p>
    <w:p w:rsidR="00922D88" w:rsidRDefault="00922D88" w:rsidP="000458AC">
      <w:pPr>
        <w:spacing w:after="0" w:line="480" w:lineRule="auto"/>
        <w:rPr>
          <w:rFonts w:ascii="Lucida Bright" w:hAnsi="Lucida Bright" w:cs="Arial"/>
          <w:b/>
          <w:sz w:val="24"/>
          <w:szCs w:val="24"/>
        </w:rPr>
      </w:pPr>
    </w:p>
    <w:p w:rsidR="00B4781E" w:rsidRPr="00A930DB" w:rsidRDefault="00B4781E" w:rsidP="000458AC">
      <w:pPr>
        <w:spacing w:after="0" w:line="480" w:lineRule="auto"/>
        <w:rPr>
          <w:rFonts w:ascii="Lucida Bright" w:hAnsi="Lucida Bright" w:cs="Arial"/>
          <w:b/>
          <w:sz w:val="24"/>
          <w:szCs w:val="24"/>
        </w:rPr>
      </w:pPr>
      <w:r w:rsidRPr="00A930DB">
        <w:rPr>
          <w:rFonts w:ascii="Lucida Bright" w:hAnsi="Lucida Bright" w:cs="Arial"/>
          <w:b/>
          <w:sz w:val="24"/>
          <w:szCs w:val="24"/>
        </w:rPr>
        <w:t>Origins</w:t>
      </w:r>
      <w:r w:rsidR="006E0198" w:rsidRPr="00A930DB">
        <w:rPr>
          <w:rFonts w:ascii="Lucida Bright" w:hAnsi="Lucida Bright" w:cs="Arial"/>
          <w:b/>
          <w:sz w:val="24"/>
          <w:szCs w:val="24"/>
        </w:rPr>
        <w:t xml:space="preserve"> and Families</w:t>
      </w:r>
    </w:p>
    <w:p w:rsidR="00922D88" w:rsidRDefault="00B4781E" w:rsidP="000458AC">
      <w:pPr>
        <w:spacing w:after="0" w:line="480" w:lineRule="auto"/>
        <w:rPr>
          <w:rFonts w:ascii="Lucida Bright" w:hAnsi="Lucida Bright" w:cs="Arial"/>
          <w:sz w:val="24"/>
          <w:szCs w:val="24"/>
        </w:rPr>
      </w:pPr>
      <w:r w:rsidRPr="00A930DB">
        <w:rPr>
          <w:rFonts w:ascii="Lucida Bright" w:hAnsi="Lucida Bright" w:cs="Arial"/>
          <w:sz w:val="24"/>
          <w:szCs w:val="24"/>
        </w:rPr>
        <w:tab/>
      </w:r>
      <w:r w:rsidR="00EC57B6" w:rsidRPr="00A930DB">
        <w:rPr>
          <w:rFonts w:ascii="Lucida Bright" w:hAnsi="Lucida Bright" w:cs="Arial"/>
          <w:sz w:val="24"/>
          <w:szCs w:val="24"/>
        </w:rPr>
        <w:t xml:space="preserve">Animals were being written about long before the Middle Ages. It was </w:t>
      </w:r>
      <w:proofErr w:type="gramStart"/>
      <w:r w:rsidR="00EC57B6" w:rsidRPr="00A930DB">
        <w:rPr>
          <w:rFonts w:ascii="Lucida Bright" w:hAnsi="Lucida Bright" w:cs="Arial"/>
          <w:sz w:val="24"/>
          <w:szCs w:val="24"/>
        </w:rPr>
        <w:t>Christianity</w:t>
      </w:r>
      <w:r w:rsidR="00922D88">
        <w:rPr>
          <w:rFonts w:ascii="Lucida Bright" w:hAnsi="Lucida Bright" w:cs="Arial"/>
          <w:sz w:val="24"/>
          <w:szCs w:val="24"/>
        </w:rPr>
        <w:t>,</w:t>
      </w:r>
      <w:proofErr w:type="gramEnd"/>
      <w:r w:rsidR="00EC57B6" w:rsidRPr="00A930DB">
        <w:rPr>
          <w:rFonts w:ascii="Lucida Bright" w:hAnsi="Lucida Bright" w:cs="Arial"/>
          <w:sz w:val="24"/>
          <w:szCs w:val="24"/>
        </w:rPr>
        <w:t xml:space="preserve"> however that took these stories and turned them into moral allegories. </w:t>
      </w:r>
      <w:r w:rsidR="003A2792" w:rsidRPr="00A930DB">
        <w:rPr>
          <w:rFonts w:ascii="Lucida Bright" w:hAnsi="Lucida Bright" w:cs="Arial"/>
          <w:sz w:val="24"/>
          <w:szCs w:val="24"/>
        </w:rPr>
        <w:t xml:space="preserve">The first known animal publication was known as the </w:t>
      </w:r>
      <w:proofErr w:type="spellStart"/>
      <w:r w:rsidR="003A2792" w:rsidRPr="00A930DB">
        <w:rPr>
          <w:rFonts w:ascii="Lucida Bright" w:hAnsi="Lucida Bright" w:cs="Arial"/>
          <w:i/>
          <w:sz w:val="24"/>
          <w:szCs w:val="24"/>
        </w:rPr>
        <w:t>Physiologus</w:t>
      </w:r>
      <w:proofErr w:type="spellEnd"/>
      <w:r w:rsidR="009F3E50" w:rsidRPr="00A930DB">
        <w:rPr>
          <w:rFonts w:ascii="Lucida Bright" w:hAnsi="Lucida Bright" w:cs="Arial"/>
          <w:sz w:val="24"/>
          <w:szCs w:val="24"/>
        </w:rPr>
        <w:t xml:space="preserve"> </w:t>
      </w:r>
      <w:r w:rsidR="003A2792" w:rsidRPr="00A930DB">
        <w:rPr>
          <w:rFonts w:ascii="Lucida Bright" w:hAnsi="Lucida Bright" w:cs="Arial"/>
          <w:sz w:val="24"/>
          <w:szCs w:val="24"/>
        </w:rPr>
        <w:t>No</w:t>
      </w:r>
      <w:r w:rsidR="00922D88">
        <w:rPr>
          <w:rFonts w:ascii="Lucida Bright" w:hAnsi="Lucida Bright" w:cs="Arial"/>
          <w:sz w:val="24"/>
          <w:szCs w:val="24"/>
        </w:rPr>
        <w:t xml:space="preserve"> one is sure who wrote the work, but</w:t>
      </w:r>
      <w:r w:rsidR="003A2792" w:rsidRPr="00A930DB">
        <w:rPr>
          <w:rFonts w:ascii="Lucida Bright" w:hAnsi="Lucida Bright" w:cs="Arial"/>
          <w:sz w:val="24"/>
          <w:szCs w:val="24"/>
        </w:rPr>
        <w:t xml:space="preserve"> date it is attributed to being in Alexandria during the third or fourth centuries. Alexandria is believed </w:t>
      </w:r>
      <w:r w:rsidR="00922D88">
        <w:rPr>
          <w:rFonts w:ascii="Lucida Bright" w:hAnsi="Lucida Bright" w:cs="Arial"/>
          <w:sz w:val="24"/>
          <w:szCs w:val="24"/>
        </w:rPr>
        <w:t xml:space="preserve">to be the origin </w:t>
      </w:r>
      <w:r w:rsidR="003A2792" w:rsidRPr="00A930DB">
        <w:rPr>
          <w:rFonts w:ascii="Lucida Bright" w:hAnsi="Lucida Bright" w:cs="Arial"/>
          <w:sz w:val="24"/>
          <w:szCs w:val="24"/>
        </w:rPr>
        <w:t xml:space="preserve">because of the animals that are talked about in the forty eight chapters. </w:t>
      </w:r>
      <w:r w:rsidR="00BB6320" w:rsidRPr="00A930DB">
        <w:rPr>
          <w:rFonts w:ascii="Lucida Bright" w:hAnsi="Lucida Bright" w:cs="Arial"/>
          <w:sz w:val="24"/>
          <w:szCs w:val="24"/>
        </w:rPr>
        <w:t xml:space="preserve">Professor Michel Curley writes, </w:t>
      </w:r>
    </w:p>
    <w:p w:rsidR="00922D88" w:rsidRDefault="00BB6320" w:rsidP="00922D88">
      <w:pPr>
        <w:spacing w:after="0" w:line="480" w:lineRule="auto"/>
        <w:ind w:left="1440" w:right="1440"/>
        <w:rPr>
          <w:rFonts w:ascii="Lucida Bright" w:hAnsi="Lucida Bright" w:cs="Arial"/>
          <w:sz w:val="24"/>
          <w:szCs w:val="24"/>
        </w:rPr>
      </w:pPr>
      <w:r w:rsidRPr="00A930DB">
        <w:rPr>
          <w:rFonts w:ascii="Lucida Bright" w:hAnsi="Lucida Bright" w:cs="Arial"/>
          <w:sz w:val="24"/>
          <w:szCs w:val="24"/>
        </w:rPr>
        <w:t>“</w:t>
      </w:r>
      <w:proofErr w:type="gramStart"/>
      <w:r w:rsidRPr="00A930DB">
        <w:rPr>
          <w:rFonts w:ascii="Lucida Bright" w:hAnsi="Lucida Bright" w:cs="Arial"/>
          <w:sz w:val="24"/>
          <w:szCs w:val="24"/>
        </w:rPr>
        <w:t>the</w:t>
      </w:r>
      <w:proofErr w:type="gramEnd"/>
      <w:r w:rsidRPr="00A930DB">
        <w:rPr>
          <w:rFonts w:ascii="Lucida Bright" w:hAnsi="Lucida Bright" w:cs="Arial"/>
          <w:sz w:val="24"/>
          <w:szCs w:val="24"/>
        </w:rPr>
        <w:t xml:space="preserve"> anonymous author of the </w:t>
      </w:r>
      <w:r w:rsidRPr="00A930DB">
        <w:rPr>
          <w:rFonts w:ascii="Lucida Bright" w:hAnsi="Lucida Bright" w:cs="Arial"/>
          <w:i/>
          <w:sz w:val="24"/>
          <w:szCs w:val="24"/>
        </w:rPr>
        <w:t>Physiologus</w:t>
      </w:r>
      <w:r w:rsidRPr="00A930DB">
        <w:rPr>
          <w:rFonts w:ascii="Lucida Bright" w:hAnsi="Lucida Bright" w:cs="Arial"/>
          <w:sz w:val="24"/>
          <w:szCs w:val="24"/>
        </w:rPr>
        <w:t xml:space="preserve"> infused these venerable pagan tales with the spirit of Christian moral and mystical teachings, and therefore they </w:t>
      </w:r>
      <w:r w:rsidRPr="00A930DB">
        <w:rPr>
          <w:rFonts w:ascii="Lucida Bright" w:hAnsi="Lucida Bright" w:cs="Arial"/>
          <w:sz w:val="24"/>
          <w:szCs w:val="24"/>
        </w:rPr>
        <w:lastRenderedPageBreak/>
        <w:t xml:space="preserve">occupied a place of special importance in the symbolism of Christian teachings” (ix). </w:t>
      </w:r>
    </w:p>
    <w:p w:rsidR="009F3E50" w:rsidRPr="00A930DB" w:rsidRDefault="00BB6320" w:rsidP="000458AC">
      <w:pPr>
        <w:spacing w:after="0" w:line="480" w:lineRule="auto"/>
        <w:rPr>
          <w:rFonts w:ascii="Lucida Bright" w:hAnsi="Lucida Bright" w:cs="Arial"/>
          <w:sz w:val="24"/>
          <w:szCs w:val="24"/>
        </w:rPr>
      </w:pPr>
      <w:r w:rsidRPr="00A930DB">
        <w:rPr>
          <w:rFonts w:ascii="Lucida Bright" w:hAnsi="Lucida Bright" w:cs="Arial"/>
          <w:sz w:val="24"/>
          <w:szCs w:val="24"/>
        </w:rPr>
        <w:t>Consequence, the translated title is “naturalist” however this can be misleading</w:t>
      </w:r>
      <w:r w:rsidR="00922D88">
        <w:rPr>
          <w:rFonts w:ascii="Lucida Bright" w:hAnsi="Lucida Bright" w:cs="Arial"/>
          <w:sz w:val="24"/>
          <w:szCs w:val="24"/>
        </w:rPr>
        <w:t xml:space="preserve"> </w:t>
      </w:r>
      <w:r w:rsidRPr="00A930DB">
        <w:rPr>
          <w:rFonts w:ascii="Lucida Bright" w:hAnsi="Lucida Bright" w:cs="Arial"/>
          <w:sz w:val="24"/>
          <w:szCs w:val="24"/>
        </w:rPr>
        <w:t>because it is not a book of natural history but rathe</w:t>
      </w:r>
      <w:r w:rsidR="00922D88">
        <w:rPr>
          <w:rFonts w:ascii="Lucida Bright" w:hAnsi="Lucida Bright" w:cs="Arial"/>
          <w:sz w:val="24"/>
          <w:szCs w:val="24"/>
        </w:rPr>
        <w:t>r a book on Christian symbolism</w:t>
      </w:r>
      <w:r w:rsidRPr="00A930DB">
        <w:rPr>
          <w:rFonts w:ascii="Lucida Bright" w:hAnsi="Lucida Bright" w:cs="Arial"/>
          <w:sz w:val="24"/>
          <w:szCs w:val="24"/>
        </w:rPr>
        <w:t xml:space="preserve"> </w:t>
      </w:r>
      <w:r w:rsidR="00922D88">
        <w:rPr>
          <w:rFonts w:ascii="Lucida Bright" w:hAnsi="Lucida Bright" w:cs="Arial"/>
          <w:sz w:val="24"/>
          <w:szCs w:val="24"/>
        </w:rPr>
        <w:t>(</w:t>
      </w:r>
      <w:proofErr w:type="spellStart"/>
      <w:r w:rsidR="00922D88">
        <w:rPr>
          <w:rFonts w:ascii="Lucida Bright" w:hAnsi="Lucida Bright" w:cs="Arial"/>
          <w:sz w:val="24"/>
          <w:szCs w:val="24"/>
        </w:rPr>
        <w:t>Hassig</w:t>
      </w:r>
      <w:proofErr w:type="spellEnd"/>
      <w:r w:rsidR="00922D88">
        <w:rPr>
          <w:rFonts w:ascii="Lucida Bright" w:hAnsi="Lucida Bright" w:cs="Arial"/>
          <w:sz w:val="24"/>
          <w:szCs w:val="24"/>
        </w:rPr>
        <w:t>).</w:t>
      </w:r>
    </w:p>
    <w:p w:rsidR="001A0C58" w:rsidRPr="00A930DB" w:rsidRDefault="0098023D" w:rsidP="000458AC">
      <w:pPr>
        <w:spacing w:after="0" w:line="480" w:lineRule="auto"/>
        <w:ind w:firstLine="720"/>
        <w:rPr>
          <w:rFonts w:ascii="Lucida Bright" w:hAnsi="Lucida Bright" w:cs="Arial"/>
          <w:sz w:val="24"/>
          <w:szCs w:val="24"/>
        </w:rPr>
      </w:pPr>
      <w:r w:rsidRPr="00A930DB">
        <w:rPr>
          <w:rFonts w:ascii="Lucida Bright" w:hAnsi="Lucida Bright" w:cs="Arial"/>
          <w:sz w:val="24"/>
          <w:szCs w:val="24"/>
        </w:rPr>
        <w:t xml:space="preserve">The </w:t>
      </w:r>
      <w:r w:rsidR="00BB6320" w:rsidRPr="00A930DB">
        <w:rPr>
          <w:rFonts w:ascii="Lucida Bright" w:hAnsi="Lucida Bright" w:cs="Arial"/>
          <w:i/>
          <w:sz w:val="24"/>
          <w:szCs w:val="24"/>
        </w:rPr>
        <w:t>Physiologus</w:t>
      </w:r>
      <w:r w:rsidRPr="00A930DB">
        <w:rPr>
          <w:rFonts w:ascii="Lucida Bright" w:hAnsi="Lucida Bright" w:cs="Arial"/>
          <w:sz w:val="24"/>
          <w:szCs w:val="24"/>
        </w:rPr>
        <w:t xml:space="preserve"> was the basis for the medieval </w:t>
      </w:r>
      <w:r w:rsidR="00CF4694" w:rsidRPr="00A930DB">
        <w:rPr>
          <w:rFonts w:ascii="Lucida Bright" w:hAnsi="Lucida Bright" w:cs="Arial"/>
          <w:sz w:val="24"/>
          <w:szCs w:val="24"/>
        </w:rPr>
        <w:t>bestiary</w:t>
      </w:r>
      <w:r w:rsidRPr="00A930DB">
        <w:rPr>
          <w:rFonts w:ascii="Lucida Bright" w:hAnsi="Lucida Bright" w:cs="Arial"/>
          <w:sz w:val="24"/>
          <w:szCs w:val="24"/>
        </w:rPr>
        <w:t xml:space="preserve"> because of its collections of stories, as well as the moralization that it connected to the animals. </w:t>
      </w:r>
      <w:r w:rsidR="001A0C58" w:rsidRPr="00A930DB">
        <w:rPr>
          <w:rFonts w:ascii="Lucida Bright" w:hAnsi="Lucida Bright" w:cs="Arial"/>
          <w:sz w:val="24"/>
          <w:szCs w:val="24"/>
        </w:rPr>
        <w:t xml:space="preserve">This book became the most widely distributed book in Europe after the Bible. </w:t>
      </w:r>
      <w:r w:rsidR="00BB6320" w:rsidRPr="00A930DB">
        <w:rPr>
          <w:rFonts w:ascii="Lucida Bright" w:hAnsi="Lucida Bright" w:cs="Arial"/>
          <w:sz w:val="24"/>
          <w:szCs w:val="24"/>
        </w:rPr>
        <w:t xml:space="preserve">No originals of the Greek text survive, however early versions of the Latin translations are still with us today. </w:t>
      </w:r>
    </w:p>
    <w:p w:rsidR="006E0198" w:rsidRPr="00A930DB" w:rsidRDefault="0018703B" w:rsidP="000458AC">
      <w:pPr>
        <w:spacing w:after="0" w:line="480" w:lineRule="auto"/>
        <w:rPr>
          <w:rFonts w:ascii="Lucida Bright" w:hAnsi="Lucida Bright" w:cs="Arial"/>
          <w:sz w:val="24"/>
          <w:szCs w:val="24"/>
        </w:rPr>
      </w:pPr>
      <w:r w:rsidRPr="00A930DB">
        <w:rPr>
          <w:rFonts w:ascii="Lucida Bright" w:hAnsi="Lucida Bright" w:cs="Arial"/>
          <w:sz w:val="24"/>
          <w:szCs w:val="24"/>
        </w:rPr>
        <w:tab/>
        <w:t>Today</w:t>
      </w:r>
      <w:r w:rsidR="006E0198" w:rsidRPr="00A930DB">
        <w:rPr>
          <w:rFonts w:ascii="Lucida Bright" w:hAnsi="Lucida Bright" w:cs="Arial"/>
          <w:sz w:val="24"/>
          <w:szCs w:val="24"/>
        </w:rPr>
        <w:t xml:space="preserve"> scholars, professors, and historians have found similarities in certain bestiaries and have </w:t>
      </w:r>
      <w:r w:rsidR="00F9064A" w:rsidRPr="00A930DB">
        <w:rPr>
          <w:rFonts w:ascii="Lucida Bright" w:hAnsi="Lucida Bright" w:cs="Arial"/>
          <w:sz w:val="24"/>
          <w:szCs w:val="24"/>
        </w:rPr>
        <w:t>begun</w:t>
      </w:r>
      <w:r w:rsidR="006E0198" w:rsidRPr="00A930DB">
        <w:rPr>
          <w:rFonts w:ascii="Lucida Bright" w:hAnsi="Lucida Bright" w:cs="Arial"/>
          <w:sz w:val="24"/>
          <w:szCs w:val="24"/>
        </w:rPr>
        <w:t xml:space="preserve"> to classify them into families. The first system of classification is that of origin/language English and French being the large groups. Another group would also include Italian, Catalonian, and Castilian. England had the more success with bestiaries that any other country (</w:t>
      </w:r>
      <w:proofErr w:type="spellStart"/>
      <w:r w:rsidR="006E0198" w:rsidRPr="00A930DB">
        <w:rPr>
          <w:rFonts w:ascii="Lucida Bright" w:hAnsi="Lucida Bright" w:cs="Arial"/>
          <w:sz w:val="24"/>
          <w:szCs w:val="24"/>
        </w:rPr>
        <w:t>Hassig</w:t>
      </w:r>
      <w:proofErr w:type="spellEnd"/>
      <w:r w:rsidR="006E0198" w:rsidRPr="00A930DB">
        <w:rPr>
          <w:rFonts w:ascii="Lucida Bright" w:hAnsi="Lucida Bright" w:cs="Arial"/>
          <w:sz w:val="24"/>
          <w:szCs w:val="24"/>
        </w:rPr>
        <w:t xml:space="preserve"> 2).  In 1928, M.R. James pioneers a 4 class classification of English bestiaries into families. This classification was based upon the size and textual content of the bestiary. </w:t>
      </w:r>
      <w:r w:rsidR="0063473E" w:rsidRPr="00A930DB">
        <w:rPr>
          <w:rFonts w:ascii="Lucida Bright" w:hAnsi="Lucida Bright" w:cs="Arial"/>
          <w:sz w:val="24"/>
          <w:szCs w:val="24"/>
        </w:rPr>
        <w:t xml:space="preserve">In 1962, Florence McCulloch modifies James’s families by breaking down </w:t>
      </w:r>
      <w:r w:rsidR="004B184D">
        <w:rPr>
          <w:rFonts w:ascii="Lucida Bright" w:hAnsi="Lucida Bright" w:cs="Arial"/>
          <w:sz w:val="24"/>
          <w:szCs w:val="24"/>
        </w:rPr>
        <w:t xml:space="preserve">the </w:t>
      </w:r>
      <w:r w:rsidR="0063473E" w:rsidRPr="00A930DB">
        <w:rPr>
          <w:rFonts w:ascii="Lucida Bright" w:hAnsi="Lucida Bright" w:cs="Arial"/>
          <w:sz w:val="24"/>
          <w:szCs w:val="24"/>
        </w:rPr>
        <w:t xml:space="preserve">first family into sub-families. French manuscripts are broken into families based upon the author, who is usually known. Many of these </w:t>
      </w:r>
      <w:r w:rsidR="004B184D">
        <w:rPr>
          <w:rFonts w:ascii="Lucida Bright" w:hAnsi="Lucida Bright" w:cs="Arial"/>
          <w:sz w:val="24"/>
          <w:szCs w:val="24"/>
        </w:rPr>
        <w:t>families are still argued today by researchers.</w:t>
      </w:r>
    </w:p>
    <w:p w:rsidR="000458AC" w:rsidRPr="00A930DB" w:rsidRDefault="000458AC" w:rsidP="000458AC">
      <w:pPr>
        <w:spacing w:after="0" w:line="480" w:lineRule="auto"/>
        <w:rPr>
          <w:rFonts w:ascii="Lucida Bright" w:hAnsi="Lucida Bright" w:cs="Arial"/>
          <w:sz w:val="24"/>
          <w:szCs w:val="24"/>
        </w:rPr>
      </w:pPr>
    </w:p>
    <w:p w:rsidR="00B4781E" w:rsidRPr="00A930DB" w:rsidRDefault="00B4781E" w:rsidP="000458AC">
      <w:pPr>
        <w:spacing w:after="0" w:line="480" w:lineRule="auto"/>
        <w:rPr>
          <w:rFonts w:ascii="Lucida Bright" w:hAnsi="Lucida Bright" w:cs="Arial"/>
          <w:b/>
          <w:sz w:val="24"/>
          <w:szCs w:val="24"/>
        </w:rPr>
      </w:pPr>
      <w:r w:rsidRPr="00A930DB">
        <w:rPr>
          <w:rFonts w:ascii="Lucida Bright" w:hAnsi="Lucida Bright" w:cs="Arial"/>
          <w:b/>
          <w:sz w:val="24"/>
          <w:szCs w:val="24"/>
        </w:rPr>
        <w:lastRenderedPageBreak/>
        <w:t>Religious Implications</w:t>
      </w:r>
    </w:p>
    <w:p w:rsidR="00866C72" w:rsidRPr="00A930DB" w:rsidRDefault="00866C72" w:rsidP="000458AC">
      <w:pPr>
        <w:spacing w:after="0" w:line="480" w:lineRule="auto"/>
        <w:ind w:firstLine="720"/>
        <w:rPr>
          <w:rFonts w:ascii="Lucida Bright" w:hAnsi="Lucida Bright" w:cs="Arial"/>
          <w:sz w:val="24"/>
          <w:szCs w:val="24"/>
        </w:rPr>
      </w:pPr>
      <w:r w:rsidRPr="00A930DB">
        <w:rPr>
          <w:rFonts w:ascii="Lucida Bright" w:hAnsi="Lucida Bright" w:cs="Arial"/>
          <w:sz w:val="24"/>
          <w:szCs w:val="24"/>
        </w:rPr>
        <w:t xml:space="preserve">Many believe </w:t>
      </w:r>
      <w:r w:rsidR="004B184D">
        <w:rPr>
          <w:rFonts w:ascii="Lucida Bright" w:hAnsi="Lucida Bright" w:cs="Arial"/>
          <w:sz w:val="24"/>
          <w:szCs w:val="24"/>
        </w:rPr>
        <w:t>bestiaries</w:t>
      </w:r>
      <w:r w:rsidRPr="00A930DB">
        <w:rPr>
          <w:rFonts w:ascii="Lucida Bright" w:hAnsi="Lucida Bright" w:cs="Arial"/>
          <w:sz w:val="24"/>
          <w:szCs w:val="24"/>
        </w:rPr>
        <w:t xml:space="preserve"> were associated as scared books of faith</w:t>
      </w:r>
      <w:r w:rsidR="00B4781E" w:rsidRPr="00A930DB">
        <w:rPr>
          <w:rFonts w:ascii="Lucida Bright" w:hAnsi="Lucida Bright" w:cs="Arial"/>
          <w:sz w:val="24"/>
          <w:szCs w:val="24"/>
        </w:rPr>
        <w:t xml:space="preserve">. </w:t>
      </w:r>
      <w:r w:rsidR="00DB4A3A" w:rsidRPr="00A930DB">
        <w:rPr>
          <w:rFonts w:ascii="Lucida Bright" w:hAnsi="Lucida Bright" w:cs="Arial"/>
          <w:sz w:val="24"/>
          <w:szCs w:val="24"/>
        </w:rPr>
        <w:t xml:space="preserve">The medieval period was distinctly religious, the church and pray played a large role in every walk of life. Wars were </w:t>
      </w:r>
      <w:r w:rsidR="004B184D">
        <w:rPr>
          <w:rFonts w:ascii="Lucida Bright" w:hAnsi="Lucida Bright" w:cs="Arial"/>
          <w:sz w:val="24"/>
          <w:szCs w:val="24"/>
        </w:rPr>
        <w:t xml:space="preserve">even </w:t>
      </w:r>
      <w:r w:rsidR="00DB4A3A" w:rsidRPr="00A930DB">
        <w:rPr>
          <w:rFonts w:ascii="Lucida Bright" w:hAnsi="Lucida Bright" w:cs="Arial"/>
          <w:sz w:val="24"/>
          <w:szCs w:val="24"/>
        </w:rPr>
        <w:t>fought on the religious beliefs</w:t>
      </w:r>
      <w:r w:rsidR="004B184D">
        <w:rPr>
          <w:rFonts w:ascii="Lucida Bright" w:hAnsi="Lucida Bright" w:cs="Arial"/>
          <w:sz w:val="24"/>
          <w:szCs w:val="24"/>
        </w:rPr>
        <w:t xml:space="preserve"> of a people</w:t>
      </w:r>
      <w:r w:rsidR="00DB4A3A" w:rsidRPr="00A930DB">
        <w:rPr>
          <w:rFonts w:ascii="Lucida Bright" w:hAnsi="Lucida Bright" w:cs="Arial"/>
          <w:sz w:val="24"/>
          <w:szCs w:val="24"/>
        </w:rPr>
        <w:t xml:space="preserve">. </w:t>
      </w:r>
      <w:r w:rsidR="00B4781E" w:rsidRPr="00A930DB">
        <w:rPr>
          <w:rFonts w:ascii="Lucida Bright" w:hAnsi="Lucida Bright" w:cs="Arial"/>
          <w:sz w:val="24"/>
          <w:szCs w:val="24"/>
        </w:rPr>
        <w:t>Despite the sometimes hostile differences</w:t>
      </w:r>
      <w:r w:rsidR="004B184D">
        <w:rPr>
          <w:rFonts w:ascii="Lucida Bright" w:hAnsi="Lucida Bright" w:cs="Arial"/>
          <w:sz w:val="24"/>
          <w:szCs w:val="24"/>
        </w:rPr>
        <w:t xml:space="preserve"> between the</w:t>
      </w:r>
      <w:r w:rsidR="00B4781E" w:rsidRPr="00A930DB">
        <w:rPr>
          <w:rFonts w:ascii="Lucida Bright" w:hAnsi="Lucida Bright" w:cs="Arial"/>
          <w:sz w:val="24"/>
          <w:szCs w:val="24"/>
        </w:rPr>
        <w:t xml:space="preserve"> Jewish, Christian, and Islamic</w:t>
      </w:r>
      <w:r w:rsidR="00DB4A3A" w:rsidRPr="00A930DB">
        <w:rPr>
          <w:rFonts w:ascii="Lucida Bright" w:hAnsi="Lucida Bright" w:cs="Arial"/>
          <w:sz w:val="24"/>
          <w:szCs w:val="24"/>
        </w:rPr>
        <w:t xml:space="preserve"> religious </w:t>
      </w:r>
      <w:r w:rsidR="00B4781E" w:rsidRPr="00A930DB">
        <w:rPr>
          <w:rFonts w:ascii="Lucida Bright" w:hAnsi="Lucida Bright" w:cs="Arial"/>
          <w:sz w:val="24"/>
          <w:szCs w:val="24"/>
        </w:rPr>
        <w:t>views</w:t>
      </w:r>
      <w:r w:rsidR="004B184D">
        <w:rPr>
          <w:rFonts w:ascii="Lucida Bright" w:hAnsi="Lucida Bright" w:cs="Arial"/>
          <w:sz w:val="24"/>
          <w:szCs w:val="24"/>
        </w:rPr>
        <w:t>; these groups</w:t>
      </w:r>
      <w:r w:rsidR="00B4781E" w:rsidRPr="00A930DB">
        <w:rPr>
          <w:rFonts w:ascii="Lucida Bright" w:hAnsi="Lucida Bright" w:cs="Arial"/>
          <w:sz w:val="24"/>
          <w:szCs w:val="24"/>
        </w:rPr>
        <w:t xml:space="preserve"> </w:t>
      </w:r>
      <w:r w:rsidR="004B184D">
        <w:rPr>
          <w:rFonts w:ascii="Lucida Bright" w:hAnsi="Lucida Bright" w:cs="Arial"/>
          <w:sz w:val="24"/>
          <w:szCs w:val="24"/>
        </w:rPr>
        <w:t>are closely related and share</w:t>
      </w:r>
      <w:r w:rsidR="00DB4A3A" w:rsidRPr="00A930DB">
        <w:rPr>
          <w:rFonts w:ascii="Lucida Bright" w:hAnsi="Lucida Bright" w:cs="Arial"/>
          <w:sz w:val="24"/>
          <w:szCs w:val="24"/>
        </w:rPr>
        <w:t xml:space="preserve"> many of the same spiritual and historical texts.</w:t>
      </w:r>
      <w:r w:rsidR="00411A7D" w:rsidRPr="00A930DB">
        <w:rPr>
          <w:rFonts w:ascii="Lucida Bright" w:hAnsi="Lucida Bright" w:cs="Arial"/>
          <w:sz w:val="24"/>
          <w:szCs w:val="24"/>
        </w:rPr>
        <w:t xml:space="preserve"> The </w:t>
      </w:r>
      <w:r w:rsidR="00AD148F" w:rsidRPr="00A930DB">
        <w:rPr>
          <w:rFonts w:ascii="Lucida Bright" w:hAnsi="Lucida Bright" w:cs="Arial"/>
          <w:sz w:val="24"/>
          <w:szCs w:val="24"/>
        </w:rPr>
        <w:t>Old Testament</w:t>
      </w:r>
      <w:r w:rsidR="00411A7D" w:rsidRPr="00A930DB">
        <w:rPr>
          <w:rFonts w:ascii="Lucida Bright" w:hAnsi="Lucida Bright" w:cs="Arial"/>
          <w:sz w:val="24"/>
          <w:szCs w:val="24"/>
        </w:rPr>
        <w:t xml:space="preserve"> in particular is utilized in some way by all three religions. It refers to animals in many ways including;</w:t>
      </w:r>
    </w:p>
    <w:p w:rsidR="00264DC0" w:rsidRPr="00A930DB" w:rsidRDefault="00866C72" w:rsidP="000458AC">
      <w:pPr>
        <w:spacing w:after="0" w:line="480" w:lineRule="auto"/>
        <w:ind w:left="1440" w:right="1440"/>
        <w:rPr>
          <w:rFonts w:ascii="Lucida Bright" w:hAnsi="Lucida Bright" w:cs="Arial"/>
          <w:sz w:val="24"/>
          <w:szCs w:val="24"/>
        </w:rPr>
      </w:pPr>
      <w:r w:rsidRPr="00A930DB">
        <w:rPr>
          <w:rFonts w:ascii="Lucida Bright" w:hAnsi="Lucida Bright" w:cs="Arial"/>
          <w:sz w:val="24"/>
          <w:szCs w:val="24"/>
        </w:rPr>
        <w:t xml:space="preserve">"But ask the animals, and they will teach you, or the birds of the air, and they will tell you; or speak to the earth, and it will teach you, or let the fish of the sea inform you. Which of all these does not know that the hand of the Lord has done this? In his hand </w:t>
      </w:r>
      <w:proofErr w:type="gramStart"/>
      <w:r w:rsidRPr="00A930DB">
        <w:rPr>
          <w:rFonts w:ascii="Lucida Bright" w:hAnsi="Lucida Bright" w:cs="Arial"/>
          <w:sz w:val="24"/>
          <w:szCs w:val="24"/>
        </w:rPr>
        <w:t>is</w:t>
      </w:r>
      <w:proofErr w:type="gramEnd"/>
      <w:r w:rsidRPr="00A930DB">
        <w:rPr>
          <w:rFonts w:ascii="Lucida Bright" w:hAnsi="Lucida Bright" w:cs="Arial"/>
          <w:sz w:val="24"/>
          <w:szCs w:val="24"/>
        </w:rPr>
        <w:t xml:space="preserve"> the life of every creature and the breath of all mankind." (Job 12:7-10).</w:t>
      </w:r>
    </w:p>
    <w:p w:rsidR="00866C72" w:rsidRPr="00A930DB" w:rsidRDefault="00411A7D" w:rsidP="004B184D">
      <w:pPr>
        <w:spacing w:after="0" w:line="480" w:lineRule="auto"/>
        <w:ind w:firstLine="720"/>
        <w:rPr>
          <w:rFonts w:ascii="Lucida Bright" w:hAnsi="Lucida Bright" w:cs="Arial"/>
          <w:sz w:val="24"/>
          <w:szCs w:val="24"/>
        </w:rPr>
      </w:pPr>
      <w:r w:rsidRPr="00A930DB">
        <w:rPr>
          <w:rFonts w:ascii="Lucida Bright" w:hAnsi="Lucida Bright" w:cs="Arial"/>
          <w:sz w:val="24"/>
          <w:szCs w:val="24"/>
        </w:rPr>
        <w:t>This excerpt from the</w:t>
      </w:r>
      <w:r w:rsidR="007A2313" w:rsidRPr="00A930DB">
        <w:rPr>
          <w:rFonts w:ascii="Lucida Bright" w:hAnsi="Lucida Bright" w:cs="Arial"/>
          <w:sz w:val="24"/>
          <w:szCs w:val="24"/>
        </w:rPr>
        <w:t xml:space="preserve"> Book of Job is a great example of the animals being seen as being sacred and created for a reason. </w:t>
      </w:r>
      <w:r w:rsidR="004B184D">
        <w:rPr>
          <w:rFonts w:ascii="Lucida Bright" w:hAnsi="Lucida Bright" w:cs="Arial"/>
          <w:sz w:val="24"/>
          <w:szCs w:val="24"/>
        </w:rPr>
        <w:t xml:space="preserve">Many believe </w:t>
      </w:r>
      <w:r w:rsidR="007A2313" w:rsidRPr="00A930DB">
        <w:rPr>
          <w:rFonts w:ascii="Lucida Bright" w:hAnsi="Lucida Bright" w:cs="Arial"/>
          <w:sz w:val="24"/>
          <w:szCs w:val="24"/>
        </w:rPr>
        <w:t xml:space="preserve">God made </w:t>
      </w:r>
      <w:r w:rsidR="00F96B6B" w:rsidRPr="00A930DB">
        <w:rPr>
          <w:rFonts w:ascii="Lucida Bright" w:hAnsi="Lucida Bright" w:cs="Arial"/>
          <w:sz w:val="24"/>
          <w:szCs w:val="24"/>
        </w:rPr>
        <w:t>these</w:t>
      </w:r>
      <w:r w:rsidR="007A2313" w:rsidRPr="00A930DB">
        <w:rPr>
          <w:rFonts w:ascii="Lucida Bright" w:hAnsi="Lucida Bright" w:cs="Arial"/>
          <w:sz w:val="24"/>
          <w:szCs w:val="24"/>
        </w:rPr>
        <w:t xml:space="preserve"> creatures for a specific purpose </w:t>
      </w:r>
      <w:r w:rsidR="00BB0EA6" w:rsidRPr="00A930DB">
        <w:rPr>
          <w:rFonts w:ascii="Lucida Bright" w:hAnsi="Lucida Bright" w:cs="Arial"/>
          <w:sz w:val="24"/>
          <w:szCs w:val="24"/>
        </w:rPr>
        <w:t xml:space="preserve">and to reinforce certain </w:t>
      </w:r>
      <w:r w:rsidR="006929B7" w:rsidRPr="00A930DB">
        <w:rPr>
          <w:rFonts w:ascii="Lucida Bright" w:hAnsi="Lucida Bright" w:cs="Arial"/>
          <w:sz w:val="24"/>
          <w:szCs w:val="24"/>
        </w:rPr>
        <w:t xml:space="preserve">moral attributes. </w:t>
      </w:r>
      <w:r w:rsidR="00AD656C" w:rsidRPr="00A930DB">
        <w:rPr>
          <w:rFonts w:ascii="Lucida Bright" w:hAnsi="Lucida Bright" w:cs="Arial"/>
          <w:sz w:val="24"/>
          <w:szCs w:val="24"/>
        </w:rPr>
        <w:t xml:space="preserve">David </w:t>
      </w:r>
      <w:proofErr w:type="spellStart"/>
      <w:r w:rsidR="00AD656C" w:rsidRPr="00A930DB">
        <w:rPr>
          <w:rFonts w:ascii="Lucida Bright" w:hAnsi="Lucida Bright" w:cs="Arial"/>
          <w:sz w:val="24"/>
          <w:szCs w:val="24"/>
        </w:rPr>
        <w:t>Badke</w:t>
      </w:r>
      <w:proofErr w:type="spellEnd"/>
      <w:r w:rsidR="00AD656C" w:rsidRPr="00A930DB">
        <w:rPr>
          <w:rFonts w:ascii="Lucida Bright" w:hAnsi="Lucida Bright" w:cs="Arial"/>
          <w:sz w:val="24"/>
          <w:szCs w:val="24"/>
        </w:rPr>
        <w:t xml:space="preserve"> writes, “As the pelican revives her dead young after three days with her own blood, so Christ revived humanity with his blood after three days in the grave”.</w:t>
      </w:r>
      <w:r w:rsidR="00152A05" w:rsidRPr="00A930DB">
        <w:rPr>
          <w:rFonts w:ascii="Lucida Bright" w:hAnsi="Lucida Bright" w:cs="Arial"/>
          <w:sz w:val="24"/>
          <w:szCs w:val="24"/>
        </w:rPr>
        <w:t xml:space="preserve"> The pelican is not the only animal with Christian beliefs attributed to it. The eagle and hoopoe are </w:t>
      </w:r>
      <w:r w:rsidR="004B184D">
        <w:rPr>
          <w:rFonts w:ascii="Lucida Bright" w:hAnsi="Lucida Bright" w:cs="Arial"/>
          <w:sz w:val="24"/>
          <w:szCs w:val="24"/>
        </w:rPr>
        <w:t xml:space="preserve">also </w:t>
      </w:r>
      <w:r w:rsidR="00152A05" w:rsidRPr="00A930DB">
        <w:rPr>
          <w:rFonts w:ascii="Lucida Bright" w:hAnsi="Lucida Bright" w:cs="Arial"/>
          <w:sz w:val="24"/>
          <w:szCs w:val="24"/>
        </w:rPr>
        <w:t xml:space="preserve">portrayed in a religious light. The </w:t>
      </w:r>
      <w:r w:rsidR="00DE1C95" w:rsidRPr="00A930DB">
        <w:rPr>
          <w:rFonts w:ascii="Lucida Bright" w:hAnsi="Lucida Bright" w:cs="Arial"/>
          <w:sz w:val="24"/>
          <w:szCs w:val="24"/>
        </w:rPr>
        <w:t>young h</w:t>
      </w:r>
      <w:r w:rsidR="00152A05" w:rsidRPr="00A930DB">
        <w:rPr>
          <w:rFonts w:ascii="Lucida Bright" w:hAnsi="Lucida Bright" w:cs="Arial"/>
          <w:sz w:val="24"/>
          <w:szCs w:val="24"/>
        </w:rPr>
        <w:t xml:space="preserve">oopoe </w:t>
      </w:r>
      <w:r w:rsidR="00DE1C95" w:rsidRPr="00A930DB">
        <w:rPr>
          <w:rFonts w:ascii="Lucida Bright" w:hAnsi="Lucida Bright" w:cs="Arial"/>
          <w:sz w:val="24"/>
          <w:szCs w:val="24"/>
        </w:rPr>
        <w:lastRenderedPageBreak/>
        <w:t xml:space="preserve">cares for it elderly parents, just like a human children should care for the elderly parents. The eagle is known to reject </w:t>
      </w:r>
      <w:proofErr w:type="gramStart"/>
      <w:r w:rsidR="00DE1C95" w:rsidRPr="00A930DB">
        <w:rPr>
          <w:rFonts w:ascii="Lucida Bright" w:hAnsi="Lucida Bright" w:cs="Arial"/>
          <w:sz w:val="24"/>
          <w:szCs w:val="24"/>
        </w:rPr>
        <w:t>its young that flinches</w:t>
      </w:r>
      <w:proofErr w:type="gramEnd"/>
      <w:r w:rsidR="00DE1C95" w:rsidRPr="00A930DB">
        <w:rPr>
          <w:rFonts w:ascii="Lucida Bright" w:hAnsi="Lucida Bright" w:cs="Arial"/>
          <w:sz w:val="24"/>
          <w:szCs w:val="24"/>
        </w:rPr>
        <w:t xml:space="preserve"> when staring directly in the sun. This becomes a metaphor for God rejecting those who canno</w:t>
      </w:r>
      <w:r w:rsidR="004B184D">
        <w:rPr>
          <w:rFonts w:ascii="Lucida Bright" w:hAnsi="Lucida Bright" w:cs="Arial"/>
          <w:sz w:val="24"/>
          <w:szCs w:val="24"/>
        </w:rPr>
        <w:t>t stand in divine light (</w:t>
      </w:r>
      <w:proofErr w:type="spellStart"/>
      <w:r w:rsidR="004B184D">
        <w:rPr>
          <w:rFonts w:ascii="Lucida Bright" w:hAnsi="Lucida Bright" w:cs="Arial"/>
          <w:sz w:val="24"/>
          <w:szCs w:val="24"/>
        </w:rPr>
        <w:t>Badke</w:t>
      </w:r>
      <w:proofErr w:type="spellEnd"/>
      <w:r w:rsidR="004B184D">
        <w:rPr>
          <w:rFonts w:ascii="Lucida Bright" w:hAnsi="Lucida Bright" w:cs="Arial"/>
          <w:sz w:val="24"/>
          <w:szCs w:val="24"/>
        </w:rPr>
        <w:t>).</w:t>
      </w:r>
    </w:p>
    <w:p w:rsidR="009F3E50" w:rsidRPr="00A930DB" w:rsidRDefault="00BB6320" w:rsidP="000458AC">
      <w:pPr>
        <w:spacing w:after="0" w:line="480" w:lineRule="auto"/>
        <w:rPr>
          <w:rFonts w:ascii="Lucida Bright" w:hAnsi="Lucida Bright" w:cs="Arial"/>
          <w:b/>
          <w:sz w:val="24"/>
          <w:szCs w:val="24"/>
        </w:rPr>
      </w:pPr>
      <w:r w:rsidRPr="00A930DB">
        <w:rPr>
          <w:rFonts w:ascii="Lucida Bright" w:hAnsi="Lucida Bright" w:cs="Arial"/>
          <w:b/>
          <w:sz w:val="24"/>
          <w:szCs w:val="24"/>
        </w:rPr>
        <w:t>Illustrations</w:t>
      </w:r>
    </w:p>
    <w:p w:rsidR="00BB6320" w:rsidRPr="00A930DB" w:rsidRDefault="00BB6320" w:rsidP="000458AC">
      <w:pPr>
        <w:spacing w:after="0" w:line="480" w:lineRule="auto"/>
        <w:rPr>
          <w:rFonts w:ascii="Lucida Bright" w:hAnsi="Lucida Bright" w:cs="Arial"/>
          <w:sz w:val="24"/>
          <w:szCs w:val="24"/>
        </w:rPr>
      </w:pPr>
      <w:r w:rsidRPr="00A930DB">
        <w:rPr>
          <w:rFonts w:ascii="Lucida Bright" w:hAnsi="Lucida Bright" w:cs="Arial"/>
          <w:b/>
          <w:sz w:val="24"/>
          <w:szCs w:val="24"/>
        </w:rPr>
        <w:tab/>
      </w:r>
      <w:r w:rsidR="00681DC5" w:rsidRPr="00A930DB">
        <w:rPr>
          <w:rFonts w:ascii="Lucida Bright" w:hAnsi="Lucida Bright" w:cs="Arial"/>
          <w:sz w:val="24"/>
          <w:szCs w:val="24"/>
        </w:rPr>
        <w:t>Bestiaries were</w:t>
      </w:r>
      <w:r w:rsidR="004B184D">
        <w:rPr>
          <w:rFonts w:ascii="Lucida Bright" w:hAnsi="Lucida Bright" w:cs="Arial"/>
          <w:sz w:val="24"/>
          <w:szCs w:val="24"/>
        </w:rPr>
        <w:t xml:space="preserve"> nearly</w:t>
      </w:r>
      <w:r w:rsidR="00681DC5" w:rsidRPr="00A930DB">
        <w:rPr>
          <w:rFonts w:ascii="Lucida Bright" w:hAnsi="Lucida Bright" w:cs="Arial"/>
          <w:sz w:val="24"/>
          <w:szCs w:val="24"/>
        </w:rPr>
        <w:t xml:space="preserve"> always illustrated. References from earlier descriptions and drawing would aid the artist to accurately depict the animals and</w:t>
      </w:r>
      <w:r w:rsidR="004B184D">
        <w:rPr>
          <w:rFonts w:ascii="Lucida Bright" w:hAnsi="Lucida Bright" w:cs="Arial"/>
          <w:sz w:val="24"/>
          <w:szCs w:val="24"/>
        </w:rPr>
        <w:t xml:space="preserve"> thus making them</w:t>
      </w:r>
      <w:r w:rsidR="00681DC5" w:rsidRPr="00A930DB">
        <w:rPr>
          <w:rFonts w:ascii="Lucida Bright" w:hAnsi="Lucida Bright" w:cs="Arial"/>
          <w:sz w:val="24"/>
          <w:szCs w:val="24"/>
        </w:rPr>
        <w:t xml:space="preserve"> recognizable to the masses. Sometimes the illustrations </w:t>
      </w:r>
      <w:r w:rsidR="004B184D">
        <w:rPr>
          <w:rFonts w:ascii="Lucida Bright" w:hAnsi="Lucida Bright" w:cs="Arial"/>
          <w:sz w:val="24"/>
          <w:szCs w:val="24"/>
        </w:rPr>
        <w:t>become quite lavish in the case</w:t>
      </w:r>
      <w:r w:rsidR="00681DC5" w:rsidRPr="00A930DB">
        <w:rPr>
          <w:rFonts w:ascii="Lucida Bright" w:hAnsi="Lucida Bright" w:cs="Arial"/>
          <w:sz w:val="24"/>
          <w:szCs w:val="24"/>
        </w:rPr>
        <w:t xml:space="preserve"> of the Harley Bestiary and the Aberdeen Bestiary. </w:t>
      </w:r>
      <w:proofErr w:type="spellStart"/>
      <w:r w:rsidR="00681DC5" w:rsidRPr="00A930DB">
        <w:rPr>
          <w:rFonts w:ascii="Lucida Bright" w:hAnsi="Lucida Bright" w:cs="Arial"/>
          <w:sz w:val="24"/>
          <w:szCs w:val="24"/>
        </w:rPr>
        <w:t>Badke</w:t>
      </w:r>
      <w:proofErr w:type="spellEnd"/>
      <w:r w:rsidR="00681DC5" w:rsidRPr="00A930DB">
        <w:rPr>
          <w:rFonts w:ascii="Lucida Bright" w:hAnsi="Lucida Bright" w:cs="Arial"/>
          <w:sz w:val="24"/>
          <w:szCs w:val="24"/>
        </w:rPr>
        <w:t xml:space="preserve"> remarks, that these illustrations were a way to visual communicate with the uneducated or illiterate. The bestiaries also aided in stone workers to carve the beasts in capitals, porticos, and other various medieval decorations. Great Tapestries of animals were woven and placed on disp</w:t>
      </w:r>
      <w:r w:rsidR="000A0AE0" w:rsidRPr="00A930DB">
        <w:rPr>
          <w:rFonts w:ascii="Lucida Bright" w:hAnsi="Lucida Bright" w:cs="Arial"/>
          <w:sz w:val="24"/>
          <w:szCs w:val="24"/>
        </w:rPr>
        <w:t>l</w:t>
      </w:r>
      <w:r w:rsidR="00681DC5" w:rsidRPr="00A930DB">
        <w:rPr>
          <w:rFonts w:ascii="Lucida Bright" w:hAnsi="Lucida Bright" w:cs="Arial"/>
          <w:sz w:val="24"/>
          <w:szCs w:val="24"/>
        </w:rPr>
        <w:t xml:space="preserve">ay showing the moral implications the bestiaries wrote about. </w:t>
      </w:r>
    </w:p>
    <w:p w:rsidR="00825D69" w:rsidRPr="00A930DB" w:rsidRDefault="00681DC5" w:rsidP="000458AC">
      <w:pPr>
        <w:spacing w:after="0" w:line="480" w:lineRule="auto"/>
        <w:rPr>
          <w:rFonts w:ascii="Lucida Bright" w:hAnsi="Lucida Bright" w:cs="Arial"/>
          <w:sz w:val="24"/>
          <w:szCs w:val="24"/>
        </w:rPr>
      </w:pPr>
      <w:r w:rsidRPr="00A930DB">
        <w:rPr>
          <w:rFonts w:ascii="Lucida Bright" w:hAnsi="Lucida Bright" w:cs="Arial"/>
          <w:sz w:val="24"/>
          <w:szCs w:val="24"/>
        </w:rPr>
        <w:tab/>
        <w:t xml:space="preserve">However not everyone agreed with the idea of illustrating the words and the abundance of animal imagery that followed the bestiaries. </w:t>
      </w:r>
      <w:r w:rsidR="00825D69" w:rsidRPr="00A930DB">
        <w:rPr>
          <w:rFonts w:ascii="Lucida Bright" w:hAnsi="Lucida Bright" w:cs="Arial"/>
          <w:sz w:val="24"/>
          <w:szCs w:val="24"/>
        </w:rPr>
        <w:t xml:space="preserve">In his </w:t>
      </w:r>
      <w:r w:rsidR="00825D69" w:rsidRPr="00A930DB">
        <w:rPr>
          <w:rFonts w:ascii="Lucida Bright" w:hAnsi="Lucida Bright" w:cs="Arial"/>
          <w:i/>
          <w:iCs/>
          <w:sz w:val="24"/>
          <w:szCs w:val="24"/>
        </w:rPr>
        <w:t>Apology</w:t>
      </w:r>
      <w:r w:rsidR="00825D69" w:rsidRPr="00A930DB">
        <w:rPr>
          <w:rFonts w:ascii="Lucida Bright" w:hAnsi="Lucida Bright" w:cs="Arial"/>
          <w:sz w:val="24"/>
          <w:szCs w:val="24"/>
        </w:rPr>
        <w:t xml:space="preserve"> around 1127, St. Bernard of </w:t>
      </w:r>
      <w:proofErr w:type="spellStart"/>
      <w:r w:rsidR="00825D69" w:rsidRPr="00A930DB">
        <w:rPr>
          <w:rFonts w:ascii="Lucida Bright" w:hAnsi="Lucida Bright" w:cs="Arial"/>
          <w:sz w:val="24"/>
          <w:szCs w:val="24"/>
        </w:rPr>
        <w:t>Clairvoux</w:t>
      </w:r>
      <w:proofErr w:type="spellEnd"/>
      <w:r w:rsidR="00825D69" w:rsidRPr="00A930DB">
        <w:rPr>
          <w:rFonts w:ascii="Lucida Bright" w:hAnsi="Lucida Bright" w:cs="Arial"/>
          <w:sz w:val="24"/>
          <w:szCs w:val="24"/>
        </w:rPr>
        <w:t xml:space="preserve"> writes: </w:t>
      </w:r>
    </w:p>
    <w:p w:rsidR="000458AC" w:rsidRPr="00A930DB" w:rsidRDefault="000458AC" w:rsidP="000458AC">
      <w:pPr>
        <w:spacing w:after="0" w:line="480" w:lineRule="auto"/>
        <w:rPr>
          <w:rFonts w:ascii="Lucida Bright" w:hAnsi="Lucida Bright" w:cs="Arial"/>
          <w:sz w:val="24"/>
          <w:szCs w:val="24"/>
        </w:rPr>
      </w:pPr>
    </w:p>
    <w:p w:rsidR="00681DC5" w:rsidRPr="00A930DB" w:rsidRDefault="00825D69" w:rsidP="000458AC">
      <w:pPr>
        <w:tabs>
          <w:tab w:val="left" w:pos="7920"/>
        </w:tabs>
        <w:spacing w:after="0" w:line="480" w:lineRule="auto"/>
        <w:ind w:left="1440" w:right="1440"/>
        <w:rPr>
          <w:rFonts w:ascii="Lucida Bright" w:hAnsi="Lucida Bright" w:cs="Arial"/>
          <w:sz w:val="24"/>
          <w:szCs w:val="24"/>
        </w:rPr>
      </w:pPr>
      <w:r w:rsidRPr="00A930DB">
        <w:rPr>
          <w:rFonts w:ascii="Lucida Bright" w:hAnsi="Lucida Bright" w:cs="Arial"/>
          <w:sz w:val="24"/>
          <w:szCs w:val="24"/>
        </w:rPr>
        <w:t>"What profit is there in those ridiculous monsters, in that marvelous and deformed comeliness, that comely deformity</w:t>
      </w:r>
      <w:proofErr w:type="gramStart"/>
      <w:r w:rsidRPr="00A930DB">
        <w:rPr>
          <w:rFonts w:ascii="Lucida Bright" w:hAnsi="Lucida Bright" w:cs="Arial"/>
          <w:sz w:val="24"/>
          <w:szCs w:val="24"/>
        </w:rPr>
        <w:t>…</w:t>
      </w:r>
      <w:proofErr w:type="gramEnd"/>
      <w:r w:rsidRPr="00A930DB">
        <w:rPr>
          <w:rFonts w:ascii="Lucida Bright" w:hAnsi="Lucida Bright" w:cs="Arial"/>
          <w:sz w:val="24"/>
          <w:szCs w:val="24"/>
        </w:rPr>
        <w:t xml:space="preserve"> In short, so many and marvelous are the varieties of shapes on every hand that we are tempted </w:t>
      </w:r>
      <w:r w:rsidRPr="00A930DB">
        <w:rPr>
          <w:rFonts w:ascii="Lucida Bright" w:hAnsi="Lucida Bright" w:cs="Arial"/>
          <w:sz w:val="24"/>
          <w:szCs w:val="24"/>
        </w:rPr>
        <w:lastRenderedPageBreak/>
        <w:t>to read in the marble than in our books, and to spend the whole day wondering at these things rather than meditating the law of God. For God’s sake, if men are not ashamed of these follies, why at least do they not shrink from the expense?"</w:t>
      </w:r>
    </w:p>
    <w:p w:rsidR="009F3E50" w:rsidRPr="00A930DB" w:rsidRDefault="009F3E50" w:rsidP="000458AC">
      <w:pPr>
        <w:spacing w:after="0" w:line="480" w:lineRule="auto"/>
        <w:rPr>
          <w:rFonts w:ascii="Lucida Bright" w:hAnsi="Lucida Bright" w:cs="Arial"/>
          <w:sz w:val="24"/>
          <w:szCs w:val="24"/>
        </w:rPr>
      </w:pPr>
    </w:p>
    <w:p w:rsidR="00825D69" w:rsidRPr="00A930DB" w:rsidRDefault="00825D69" w:rsidP="000458AC">
      <w:pPr>
        <w:spacing w:after="0" w:line="480" w:lineRule="auto"/>
        <w:rPr>
          <w:rFonts w:ascii="Lucida Bright" w:hAnsi="Lucida Bright" w:cs="Arial"/>
          <w:sz w:val="24"/>
          <w:szCs w:val="24"/>
        </w:rPr>
      </w:pPr>
      <w:r w:rsidRPr="00A930DB">
        <w:rPr>
          <w:rFonts w:ascii="Lucida Bright" w:hAnsi="Lucida Bright" w:cs="Arial"/>
          <w:sz w:val="24"/>
          <w:szCs w:val="24"/>
        </w:rPr>
        <w:t xml:space="preserve">St. Bernard, being one of the founders of the Cistercian order, found the need to decorate as a want and not a necessity there fore was a frivolous in devour. In other words man’s work could be done better elsewhere.  A contradiction when he himself has been placed in many illuminated </w:t>
      </w:r>
      <w:r w:rsidRPr="00F9064A">
        <w:rPr>
          <w:rFonts w:ascii="Lucida Bright" w:hAnsi="Lucida Bright" w:cs="Arial"/>
          <w:sz w:val="24"/>
          <w:szCs w:val="24"/>
        </w:rPr>
        <w:t>manuscripts (</w:t>
      </w:r>
      <w:r w:rsidR="00F9064A">
        <w:rPr>
          <w:rFonts w:ascii="Lucida Bright" w:hAnsi="Lucida Bright" w:cs="Arial"/>
          <w:sz w:val="24"/>
          <w:szCs w:val="24"/>
        </w:rPr>
        <w:t>F</w:t>
      </w:r>
      <w:r w:rsidRPr="00F9064A">
        <w:rPr>
          <w:rFonts w:ascii="Lucida Bright" w:hAnsi="Lucida Bright" w:cs="Arial"/>
          <w:sz w:val="24"/>
          <w:szCs w:val="24"/>
        </w:rPr>
        <w:t xml:space="preserve">igure </w:t>
      </w:r>
      <w:r w:rsidR="00F9064A" w:rsidRPr="00F9064A">
        <w:rPr>
          <w:rFonts w:ascii="Lucida Bright" w:hAnsi="Lucida Bright" w:cs="Arial"/>
          <w:sz w:val="24"/>
          <w:szCs w:val="24"/>
        </w:rPr>
        <w:t>1</w:t>
      </w:r>
      <w:r w:rsidRPr="00F9064A">
        <w:rPr>
          <w:rFonts w:ascii="Lucida Bright" w:hAnsi="Lucida Bright" w:cs="Arial"/>
          <w:sz w:val="24"/>
          <w:szCs w:val="24"/>
        </w:rPr>
        <w:t>)</w:t>
      </w:r>
      <w:r w:rsidRPr="00A930DB">
        <w:rPr>
          <w:rFonts w:ascii="Lucida Bright" w:hAnsi="Lucida Bright" w:cs="Arial"/>
          <w:sz w:val="24"/>
          <w:szCs w:val="24"/>
        </w:rPr>
        <w:t xml:space="preserve"> and paintings. </w:t>
      </w:r>
    </w:p>
    <w:p w:rsidR="009F3E50" w:rsidRPr="00A930DB" w:rsidRDefault="00825D69" w:rsidP="000458AC">
      <w:pPr>
        <w:spacing w:after="0" w:line="480" w:lineRule="auto"/>
        <w:rPr>
          <w:rFonts w:ascii="Lucida Bright" w:hAnsi="Lucida Bright" w:cs="Arial"/>
          <w:sz w:val="24"/>
          <w:szCs w:val="24"/>
        </w:rPr>
      </w:pPr>
      <w:r w:rsidRPr="00A930DB">
        <w:rPr>
          <w:rFonts w:ascii="Lucida Bright" w:hAnsi="Lucida Bright" w:cs="Arial"/>
          <w:sz w:val="24"/>
          <w:szCs w:val="24"/>
        </w:rPr>
        <w:tab/>
        <w:t xml:space="preserve">The </w:t>
      </w:r>
      <w:r w:rsidR="004B184D">
        <w:rPr>
          <w:rFonts w:ascii="Lucida Bright" w:hAnsi="Lucida Bright" w:cs="Arial"/>
          <w:sz w:val="24"/>
          <w:szCs w:val="24"/>
        </w:rPr>
        <w:t>illustrations</w:t>
      </w:r>
      <w:r w:rsidRPr="00A930DB">
        <w:rPr>
          <w:rFonts w:ascii="Lucida Bright" w:hAnsi="Lucida Bright" w:cs="Arial"/>
          <w:sz w:val="24"/>
          <w:szCs w:val="24"/>
        </w:rPr>
        <w:t xml:space="preserve"> of the artists were mainly non-realistic. Not </w:t>
      </w:r>
      <w:r w:rsidR="004B184D">
        <w:rPr>
          <w:rFonts w:ascii="Lucida Bright" w:hAnsi="Lucida Bright" w:cs="Arial"/>
          <w:sz w:val="24"/>
          <w:szCs w:val="24"/>
        </w:rPr>
        <w:t>only</w:t>
      </w:r>
      <w:r w:rsidRPr="00A930DB">
        <w:rPr>
          <w:rFonts w:ascii="Lucida Bright" w:hAnsi="Lucida Bright" w:cs="Arial"/>
          <w:sz w:val="24"/>
          <w:szCs w:val="24"/>
        </w:rPr>
        <w:t xml:space="preserve"> because many of animals did not really exist but because the artist could not get accurate specimens of the ones that did exist. </w:t>
      </w:r>
      <w:r w:rsidR="00FB0744" w:rsidRPr="00A930DB">
        <w:rPr>
          <w:rFonts w:ascii="Lucida Bright" w:hAnsi="Lucida Bright" w:cs="Arial"/>
          <w:sz w:val="24"/>
          <w:szCs w:val="24"/>
        </w:rPr>
        <w:t xml:space="preserve">For examples, whales were often depicted as large scaled fish and ostriches often had hoofs. In </w:t>
      </w:r>
      <w:r w:rsidR="00F9064A" w:rsidRPr="00F9064A">
        <w:rPr>
          <w:rFonts w:ascii="Lucida Bright" w:hAnsi="Lucida Bright" w:cs="Arial"/>
          <w:sz w:val="24"/>
          <w:szCs w:val="24"/>
        </w:rPr>
        <w:t>figure 2</w:t>
      </w:r>
      <w:r w:rsidR="00FB0744" w:rsidRPr="00F9064A">
        <w:rPr>
          <w:rFonts w:ascii="Lucida Bright" w:hAnsi="Lucida Bright" w:cs="Arial"/>
          <w:sz w:val="24"/>
          <w:szCs w:val="24"/>
        </w:rPr>
        <w:t>,</w:t>
      </w:r>
      <w:r w:rsidR="00FB0744" w:rsidRPr="00A930DB">
        <w:rPr>
          <w:rFonts w:ascii="Lucida Bright" w:hAnsi="Lucida Bright" w:cs="Arial"/>
          <w:sz w:val="24"/>
          <w:szCs w:val="24"/>
        </w:rPr>
        <w:t xml:space="preserve"> a whale is depicted with scales and gills. Also the tail is in a vertical position when whales like dolphins have a horizontal tail. In the monasteries the monks would have no way to access the information about the skin and tail of a whale. Also the monk doing the illustrations might be the best artist at the monastery but was not trained to be an accurate artist. Some animals</w:t>
      </w:r>
      <w:r w:rsidR="004B184D">
        <w:rPr>
          <w:rFonts w:ascii="Lucida Bright" w:hAnsi="Lucida Bright" w:cs="Arial"/>
          <w:sz w:val="24"/>
          <w:szCs w:val="24"/>
        </w:rPr>
        <w:t>,</w:t>
      </w:r>
      <w:r w:rsidR="00FB0744" w:rsidRPr="00A930DB">
        <w:rPr>
          <w:rFonts w:ascii="Lucida Bright" w:hAnsi="Lucida Bright" w:cs="Arial"/>
          <w:sz w:val="24"/>
          <w:szCs w:val="24"/>
        </w:rPr>
        <w:t xml:space="preserve"> </w:t>
      </w:r>
      <w:r w:rsidR="004B184D">
        <w:rPr>
          <w:rFonts w:ascii="Lucida Bright" w:hAnsi="Lucida Bright" w:cs="Arial"/>
          <w:sz w:val="24"/>
          <w:szCs w:val="24"/>
        </w:rPr>
        <w:t>like</w:t>
      </w:r>
      <w:r w:rsidR="00FB0744" w:rsidRPr="00A930DB">
        <w:rPr>
          <w:rFonts w:ascii="Lucida Bright" w:hAnsi="Lucida Bright" w:cs="Arial"/>
          <w:sz w:val="24"/>
          <w:szCs w:val="24"/>
        </w:rPr>
        <w:t xml:space="preserve"> the owl</w:t>
      </w:r>
      <w:r w:rsidR="004B184D">
        <w:rPr>
          <w:rFonts w:ascii="Lucida Bright" w:hAnsi="Lucida Bright" w:cs="Arial"/>
          <w:sz w:val="24"/>
          <w:szCs w:val="24"/>
        </w:rPr>
        <w:t xml:space="preserve">, were even </w:t>
      </w:r>
      <w:r w:rsidR="00FB0744" w:rsidRPr="00A930DB">
        <w:rPr>
          <w:rFonts w:ascii="Lucida Bright" w:hAnsi="Lucida Bright" w:cs="Arial"/>
          <w:sz w:val="24"/>
          <w:szCs w:val="24"/>
        </w:rPr>
        <w:t>given huma</w:t>
      </w:r>
      <w:r w:rsidR="00BF705B" w:rsidRPr="00A930DB">
        <w:rPr>
          <w:rFonts w:ascii="Lucida Bright" w:hAnsi="Lucida Bright" w:cs="Arial"/>
          <w:sz w:val="24"/>
          <w:szCs w:val="24"/>
        </w:rPr>
        <w:t>n attributes because of the religious implications</w:t>
      </w:r>
      <w:r w:rsidR="00FB0744" w:rsidRPr="00A930DB">
        <w:rPr>
          <w:rFonts w:ascii="Lucida Bright" w:hAnsi="Lucida Bright" w:cs="Arial"/>
          <w:sz w:val="24"/>
          <w:szCs w:val="24"/>
        </w:rPr>
        <w:t>.</w:t>
      </w:r>
    </w:p>
    <w:p w:rsidR="00BF705B" w:rsidRPr="00A930DB" w:rsidRDefault="00BF705B" w:rsidP="000458AC">
      <w:pPr>
        <w:spacing w:after="0" w:line="480" w:lineRule="auto"/>
        <w:rPr>
          <w:rFonts w:ascii="Lucida Bright" w:hAnsi="Lucida Bright" w:cs="Arial"/>
          <w:sz w:val="24"/>
          <w:szCs w:val="24"/>
        </w:rPr>
      </w:pPr>
      <w:r w:rsidRPr="00A930DB">
        <w:rPr>
          <w:rFonts w:ascii="Lucida Bright" w:hAnsi="Lucida Bright" w:cs="Arial"/>
          <w:sz w:val="24"/>
          <w:szCs w:val="24"/>
        </w:rPr>
        <w:lastRenderedPageBreak/>
        <w:tab/>
        <w:t xml:space="preserve">Vivid colors </w:t>
      </w:r>
      <w:r w:rsidR="004B184D">
        <w:rPr>
          <w:rFonts w:ascii="Lucida Bright" w:hAnsi="Lucida Bright" w:cs="Arial"/>
          <w:sz w:val="24"/>
          <w:szCs w:val="24"/>
        </w:rPr>
        <w:t>were</w:t>
      </w:r>
      <w:r w:rsidRPr="00A930DB">
        <w:rPr>
          <w:rFonts w:ascii="Lucida Bright" w:hAnsi="Lucida Bright" w:cs="Arial"/>
          <w:sz w:val="24"/>
          <w:szCs w:val="24"/>
        </w:rPr>
        <w:t xml:space="preserve"> used in many of the bestiaries. Gold Leaf would be added to create a sense of importance and grandeur. In </w:t>
      </w:r>
      <w:r w:rsidR="00F9064A" w:rsidRPr="00F9064A">
        <w:rPr>
          <w:rFonts w:ascii="Lucida Bright" w:hAnsi="Lucida Bright" w:cs="Arial"/>
          <w:sz w:val="24"/>
          <w:szCs w:val="24"/>
        </w:rPr>
        <w:t>figure 3</w:t>
      </w:r>
      <w:r w:rsidRPr="00F9064A">
        <w:rPr>
          <w:rFonts w:ascii="Lucida Bright" w:hAnsi="Lucida Bright" w:cs="Arial"/>
          <w:sz w:val="24"/>
          <w:szCs w:val="24"/>
        </w:rPr>
        <w:t>,</w:t>
      </w:r>
      <w:r w:rsidRPr="00A930DB">
        <w:rPr>
          <w:rFonts w:ascii="Lucida Bright" w:hAnsi="Lucida Bright" w:cs="Arial"/>
          <w:sz w:val="24"/>
          <w:szCs w:val="24"/>
        </w:rPr>
        <w:t xml:space="preserve"> a page from the</w:t>
      </w:r>
      <w:r w:rsidR="00F9064A">
        <w:rPr>
          <w:rFonts w:ascii="Lucida Bright" w:hAnsi="Lucida Bright" w:cs="Arial"/>
          <w:sz w:val="24"/>
          <w:szCs w:val="24"/>
        </w:rPr>
        <w:t xml:space="preserve"> Aberdeen Bestiary</w:t>
      </w:r>
      <w:r w:rsidRPr="00A930DB">
        <w:rPr>
          <w:rFonts w:ascii="Lucida Bright" w:hAnsi="Lucida Bright" w:cs="Arial"/>
          <w:sz w:val="24"/>
          <w:szCs w:val="24"/>
        </w:rPr>
        <w:t xml:space="preserve"> creates a sense of luminance from the gold leaf used in the background of the creature illustrations. The animals appear to rotate and ungulate as the break free of the frames that surround them. This page of serpents would have been expensive to produce which proves that there was a sense of importance that was placed onto these books and th</w:t>
      </w:r>
      <w:r w:rsidR="004B184D">
        <w:rPr>
          <w:rFonts w:ascii="Lucida Bright" w:hAnsi="Lucida Bright" w:cs="Arial"/>
          <w:sz w:val="24"/>
          <w:szCs w:val="24"/>
        </w:rPr>
        <w:t>rough that</w:t>
      </w:r>
      <w:r w:rsidRPr="00A930DB">
        <w:rPr>
          <w:rFonts w:ascii="Lucida Bright" w:hAnsi="Lucida Bright" w:cs="Arial"/>
          <w:sz w:val="24"/>
          <w:szCs w:val="24"/>
        </w:rPr>
        <w:t xml:space="preserve"> the illustrations.</w:t>
      </w:r>
    </w:p>
    <w:p w:rsidR="00707EF5" w:rsidRPr="00A930DB" w:rsidRDefault="00707EF5" w:rsidP="000458AC">
      <w:pPr>
        <w:spacing w:after="0" w:line="480" w:lineRule="auto"/>
        <w:rPr>
          <w:rFonts w:ascii="Lucida Bright" w:hAnsi="Lucida Bright" w:cs="Arial"/>
          <w:sz w:val="24"/>
          <w:szCs w:val="24"/>
        </w:rPr>
      </w:pPr>
    </w:p>
    <w:p w:rsidR="00707EF5" w:rsidRPr="00A930DB" w:rsidRDefault="00CF4E60" w:rsidP="000458AC">
      <w:pPr>
        <w:spacing w:after="0" w:line="480" w:lineRule="auto"/>
        <w:rPr>
          <w:rFonts w:ascii="Lucida Bright" w:hAnsi="Lucida Bright" w:cs="Arial"/>
          <w:b/>
          <w:sz w:val="24"/>
          <w:szCs w:val="24"/>
        </w:rPr>
      </w:pPr>
      <w:r w:rsidRPr="00A930DB">
        <w:rPr>
          <w:rFonts w:ascii="Lucida Bright" w:hAnsi="Lucida Bright" w:cs="Arial"/>
          <w:b/>
          <w:sz w:val="24"/>
          <w:szCs w:val="24"/>
        </w:rPr>
        <w:t xml:space="preserve">The </w:t>
      </w:r>
      <w:r w:rsidR="00707EF5" w:rsidRPr="00A930DB">
        <w:rPr>
          <w:rFonts w:ascii="Lucida Bright" w:hAnsi="Lucida Bright" w:cs="Arial"/>
          <w:b/>
          <w:sz w:val="24"/>
          <w:szCs w:val="24"/>
        </w:rPr>
        <w:t>Owl</w:t>
      </w:r>
      <w:r w:rsidR="00707EF5" w:rsidRPr="00A930DB">
        <w:rPr>
          <w:rFonts w:ascii="Lucida Bright" w:hAnsi="Lucida Bright" w:cs="Arial"/>
          <w:b/>
          <w:sz w:val="24"/>
          <w:szCs w:val="24"/>
        </w:rPr>
        <w:tab/>
      </w:r>
    </w:p>
    <w:p w:rsidR="00964589" w:rsidRDefault="00CF4E60" w:rsidP="000458AC">
      <w:pPr>
        <w:spacing w:after="0" w:line="480" w:lineRule="auto"/>
        <w:rPr>
          <w:rFonts w:ascii="Lucida Bright" w:hAnsi="Lucida Bright"/>
          <w:sz w:val="24"/>
          <w:szCs w:val="24"/>
        </w:rPr>
      </w:pPr>
      <w:r w:rsidRPr="00A930DB">
        <w:rPr>
          <w:rFonts w:ascii="Lucida Bright" w:hAnsi="Lucida Bright" w:cs="Arial"/>
          <w:b/>
          <w:sz w:val="24"/>
          <w:szCs w:val="24"/>
        </w:rPr>
        <w:tab/>
      </w:r>
      <w:r w:rsidRPr="00A930DB">
        <w:rPr>
          <w:rFonts w:ascii="Lucida Bright" w:hAnsi="Lucida Bright" w:cs="Arial"/>
          <w:sz w:val="24"/>
          <w:szCs w:val="24"/>
        </w:rPr>
        <w:t xml:space="preserve">The medieval bestiaries were no stranger to the owl. Several kinds of owls were described in the most complete bestiaries. The three most common were </w:t>
      </w:r>
      <w:proofErr w:type="spellStart"/>
      <w:r w:rsidRPr="00A930DB">
        <w:rPr>
          <w:rFonts w:ascii="Lucida Bright" w:hAnsi="Lucida Bright"/>
          <w:iCs/>
          <w:sz w:val="24"/>
          <w:szCs w:val="24"/>
        </w:rPr>
        <w:t>noctua</w:t>
      </w:r>
      <w:proofErr w:type="spellEnd"/>
      <w:r w:rsidRPr="00A930DB">
        <w:rPr>
          <w:rFonts w:ascii="Lucida Bright" w:hAnsi="Lucida Bright"/>
          <w:sz w:val="24"/>
          <w:szCs w:val="24"/>
        </w:rPr>
        <w:t xml:space="preserve">, the night-owl, that lives in the walls of ruined houses and shuns the light; </w:t>
      </w:r>
      <w:proofErr w:type="spellStart"/>
      <w:r w:rsidRPr="00A930DB">
        <w:rPr>
          <w:rFonts w:ascii="Lucida Bright" w:hAnsi="Lucida Bright"/>
          <w:iCs/>
          <w:sz w:val="24"/>
          <w:szCs w:val="24"/>
        </w:rPr>
        <w:t>nicticorax</w:t>
      </w:r>
      <w:proofErr w:type="spellEnd"/>
      <w:r w:rsidRPr="00A930DB">
        <w:rPr>
          <w:rFonts w:ascii="Lucida Bright" w:hAnsi="Lucida Bright"/>
          <w:sz w:val="24"/>
          <w:szCs w:val="24"/>
        </w:rPr>
        <w:t xml:space="preserve">, the night-raven; and the </w:t>
      </w:r>
      <w:r w:rsidRPr="00A930DB">
        <w:rPr>
          <w:rFonts w:ascii="Lucida Bright" w:hAnsi="Lucida Bright"/>
          <w:iCs/>
          <w:sz w:val="24"/>
          <w:szCs w:val="24"/>
        </w:rPr>
        <w:t>bubo</w:t>
      </w:r>
      <w:r w:rsidRPr="00A930DB">
        <w:rPr>
          <w:rFonts w:ascii="Lucida Bright" w:hAnsi="Lucida Bright"/>
          <w:sz w:val="24"/>
          <w:szCs w:val="24"/>
        </w:rPr>
        <w:t>, the common owl, a di</w:t>
      </w:r>
      <w:r w:rsidR="00A930DB">
        <w:rPr>
          <w:rFonts w:ascii="Lucida Bright" w:hAnsi="Lucida Bright"/>
          <w:sz w:val="24"/>
          <w:szCs w:val="24"/>
        </w:rPr>
        <w:t>rt</w:t>
      </w:r>
      <w:r w:rsidR="004B184D">
        <w:rPr>
          <w:rFonts w:ascii="Lucida Bright" w:hAnsi="Lucida Bright"/>
          <w:sz w:val="24"/>
          <w:szCs w:val="24"/>
        </w:rPr>
        <w:t>y bird that pollutes its nest (</w:t>
      </w:r>
      <w:proofErr w:type="spellStart"/>
      <w:r w:rsidR="004B184D">
        <w:rPr>
          <w:rFonts w:ascii="Lucida Bright" w:hAnsi="Lucida Bright"/>
          <w:sz w:val="24"/>
          <w:szCs w:val="24"/>
        </w:rPr>
        <w:t>Bad</w:t>
      </w:r>
      <w:r w:rsidR="00A930DB">
        <w:rPr>
          <w:rFonts w:ascii="Lucida Bright" w:hAnsi="Lucida Bright"/>
          <w:sz w:val="24"/>
          <w:szCs w:val="24"/>
        </w:rPr>
        <w:t>ke</w:t>
      </w:r>
      <w:proofErr w:type="spellEnd"/>
      <w:r w:rsidR="00A930DB">
        <w:rPr>
          <w:rFonts w:ascii="Lucida Bright" w:hAnsi="Lucida Bright"/>
          <w:sz w:val="24"/>
          <w:szCs w:val="24"/>
        </w:rPr>
        <w:t xml:space="preserve">). Most often the owl was viewed with a negative connotation, with a feeling of </w:t>
      </w:r>
      <w:r w:rsidR="004B184D">
        <w:rPr>
          <w:rFonts w:ascii="Lucida Bright" w:hAnsi="Lucida Bright"/>
          <w:sz w:val="24"/>
          <w:szCs w:val="24"/>
        </w:rPr>
        <w:t xml:space="preserve">an </w:t>
      </w:r>
      <w:r w:rsidR="00A930DB">
        <w:rPr>
          <w:rFonts w:ascii="Lucida Bright" w:hAnsi="Lucida Bright"/>
          <w:sz w:val="24"/>
          <w:szCs w:val="24"/>
        </w:rPr>
        <w:t>impure animal.</w:t>
      </w:r>
      <w:r w:rsidR="00964589">
        <w:rPr>
          <w:rFonts w:ascii="Lucida Bright" w:hAnsi="Lucida Bright"/>
          <w:sz w:val="24"/>
          <w:szCs w:val="24"/>
        </w:rPr>
        <w:t xml:space="preserve"> However in the Aberdeen Bestiary the </w:t>
      </w:r>
      <w:proofErr w:type="spellStart"/>
      <w:r w:rsidR="00964589">
        <w:rPr>
          <w:rFonts w:ascii="Lucida Bright" w:hAnsi="Lucida Bright"/>
          <w:sz w:val="24"/>
          <w:szCs w:val="24"/>
        </w:rPr>
        <w:t>noctua</w:t>
      </w:r>
      <w:proofErr w:type="spellEnd"/>
      <w:r w:rsidR="00964589">
        <w:rPr>
          <w:rFonts w:ascii="Lucida Bright" w:hAnsi="Lucida Bright"/>
          <w:sz w:val="24"/>
          <w:szCs w:val="24"/>
        </w:rPr>
        <w:t xml:space="preserve"> or night owl is </w:t>
      </w:r>
      <w:r w:rsidR="00F9064A">
        <w:rPr>
          <w:rFonts w:ascii="Lucida Bright" w:hAnsi="Lucida Bright"/>
          <w:sz w:val="24"/>
          <w:szCs w:val="24"/>
        </w:rPr>
        <w:t xml:space="preserve">seen in a more positive light, but the other 2 owls are seen more negatively. </w:t>
      </w:r>
      <w:r w:rsidR="00964589">
        <w:rPr>
          <w:rFonts w:ascii="Lucida Bright" w:hAnsi="Lucida Bright"/>
          <w:sz w:val="24"/>
          <w:szCs w:val="24"/>
        </w:rPr>
        <w:t xml:space="preserve">The Aberdeen Bestiary reads; </w:t>
      </w:r>
    </w:p>
    <w:p w:rsidR="00964589" w:rsidRPr="00964589" w:rsidRDefault="00964589" w:rsidP="00964589">
      <w:pPr>
        <w:tabs>
          <w:tab w:val="left" w:pos="7920"/>
        </w:tabs>
        <w:spacing w:after="0" w:line="480" w:lineRule="auto"/>
        <w:ind w:left="1440" w:right="1440"/>
        <w:rPr>
          <w:rFonts w:ascii="Lucida Bright" w:hAnsi="Lucida Bright"/>
          <w:sz w:val="24"/>
          <w:szCs w:val="24"/>
        </w:rPr>
      </w:pPr>
      <w:r>
        <w:rPr>
          <w:rFonts w:ascii="Lucida Bright" w:hAnsi="Lucida Bright"/>
          <w:color w:val="000000"/>
          <w:sz w:val="24"/>
          <w:szCs w:val="24"/>
        </w:rPr>
        <w:t>“</w:t>
      </w:r>
      <w:proofErr w:type="spellStart"/>
      <w:r w:rsidRPr="00964589">
        <w:rPr>
          <w:rFonts w:ascii="Lucida Bright" w:hAnsi="Lucida Bright"/>
          <w:color w:val="000000"/>
          <w:sz w:val="24"/>
          <w:szCs w:val="24"/>
        </w:rPr>
        <w:t>Isidore</w:t>
      </w:r>
      <w:proofErr w:type="spellEnd"/>
      <w:r w:rsidRPr="00964589">
        <w:rPr>
          <w:rFonts w:ascii="Lucida Bright" w:hAnsi="Lucida Bright"/>
          <w:color w:val="000000"/>
          <w:sz w:val="24"/>
          <w:szCs w:val="24"/>
        </w:rPr>
        <w:t xml:space="preserve"> says of the owl: '</w:t>
      </w:r>
      <w:proofErr w:type="gramStart"/>
      <w:r w:rsidRPr="00964589">
        <w:rPr>
          <w:rFonts w:ascii="Lucida Bright" w:hAnsi="Lucida Bright"/>
          <w:color w:val="000000"/>
          <w:sz w:val="24"/>
          <w:szCs w:val="24"/>
        </w:rPr>
        <w:t>The</w:t>
      </w:r>
      <w:proofErr w:type="gramEnd"/>
      <w:r w:rsidRPr="00964589">
        <w:rPr>
          <w:rFonts w:ascii="Lucida Bright" w:hAnsi="Lucida Bright"/>
          <w:color w:val="000000"/>
          <w:sz w:val="24"/>
          <w:szCs w:val="24"/>
        </w:rPr>
        <w:t xml:space="preserve"> name owl, </w:t>
      </w:r>
      <w:r w:rsidRPr="00964589">
        <w:rPr>
          <w:rFonts w:ascii="Lucida Bright" w:hAnsi="Lucida Bright"/>
          <w:i/>
          <w:iCs/>
          <w:color w:val="000000"/>
          <w:sz w:val="24"/>
          <w:szCs w:val="24"/>
        </w:rPr>
        <w:t>bubo</w:t>
      </w:r>
      <w:r w:rsidRPr="00964589">
        <w:rPr>
          <w:rFonts w:ascii="Lucida Bright" w:hAnsi="Lucida Bright"/>
          <w:color w:val="000000"/>
          <w:sz w:val="24"/>
          <w:szCs w:val="24"/>
        </w:rPr>
        <w:t xml:space="preserve">, is formed from the sound it makes. It is a bird associated with the dead, weighed down, indeed, with its plumage, but forever hindered, too, by the weight of its </w:t>
      </w:r>
      <w:r w:rsidRPr="00964589">
        <w:rPr>
          <w:rFonts w:ascii="Lucida Bright" w:hAnsi="Lucida Bright"/>
          <w:color w:val="000000"/>
          <w:sz w:val="24"/>
          <w:szCs w:val="24"/>
        </w:rPr>
        <w:lastRenderedPageBreak/>
        <w:t>slothfulness. It lives day and night around burial places and is always found in caves.'</w:t>
      </w:r>
      <w:r>
        <w:rPr>
          <w:rFonts w:ascii="Lucida Bright" w:hAnsi="Lucida Bright"/>
          <w:color w:val="000000"/>
          <w:sz w:val="24"/>
          <w:szCs w:val="24"/>
        </w:rPr>
        <w:t>”</w:t>
      </w:r>
    </w:p>
    <w:p w:rsidR="00CF4E60" w:rsidRPr="008B7C6A" w:rsidRDefault="00964589" w:rsidP="000458AC">
      <w:pPr>
        <w:spacing w:after="0" w:line="480" w:lineRule="auto"/>
        <w:rPr>
          <w:rFonts w:ascii="Lucida Bright" w:hAnsi="Lucida Bright" w:cs="Arial"/>
          <w:sz w:val="24"/>
          <w:szCs w:val="24"/>
        </w:rPr>
      </w:pPr>
      <w:r>
        <w:rPr>
          <w:rFonts w:ascii="Lucida Bright" w:hAnsi="Lucida Bright"/>
          <w:sz w:val="24"/>
          <w:szCs w:val="24"/>
        </w:rPr>
        <w:t xml:space="preserve">The Bubo </w:t>
      </w:r>
      <w:r w:rsidRPr="00F9064A">
        <w:rPr>
          <w:rFonts w:ascii="Lucida Bright" w:hAnsi="Lucida Bright"/>
          <w:sz w:val="24"/>
          <w:szCs w:val="24"/>
        </w:rPr>
        <w:t xml:space="preserve">(Figure </w:t>
      </w:r>
      <w:r w:rsidR="00F9064A">
        <w:rPr>
          <w:rFonts w:ascii="Lucida Bright" w:hAnsi="Lucida Bright"/>
          <w:sz w:val="24"/>
          <w:szCs w:val="24"/>
        </w:rPr>
        <w:t>4</w:t>
      </w:r>
      <w:r w:rsidRPr="00F9064A">
        <w:rPr>
          <w:rFonts w:ascii="Lucida Bright" w:hAnsi="Lucida Bright"/>
          <w:sz w:val="24"/>
          <w:szCs w:val="24"/>
        </w:rPr>
        <w:t>)</w:t>
      </w:r>
      <w:r w:rsidR="00A930DB">
        <w:rPr>
          <w:rFonts w:ascii="Lucida Bright" w:hAnsi="Lucida Bright"/>
          <w:sz w:val="24"/>
          <w:szCs w:val="24"/>
        </w:rPr>
        <w:t xml:space="preserve"> </w:t>
      </w:r>
      <w:r>
        <w:rPr>
          <w:rFonts w:ascii="Lucida Bright" w:hAnsi="Lucida Bright"/>
          <w:sz w:val="24"/>
          <w:szCs w:val="24"/>
        </w:rPr>
        <w:t xml:space="preserve">is commonly associated with the dead because they come out at night and have been known to live </w:t>
      </w:r>
      <w:r w:rsidR="008B7C6A">
        <w:rPr>
          <w:rFonts w:ascii="Lucida Bright" w:hAnsi="Lucida Bright"/>
          <w:sz w:val="24"/>
          <w:szCs w:val="24"/>
        </w:rPr>
        <w:t>near graveyards</w:t>
      </w:r>
      <w:r w:rsidR="004B184D">
        <w:rPr>
          <w:rFonts w:ascii="Lucida Bright" w:hAnsi="Lucida Bright"/>
          <w:sz w:val="24"/>
          <w:szCs w:val="24"/>
        </w:rPr>
        <w:t xml:space="preserve"> and in tombs. This would have given</w:t>
      </w:r>
      <w:r w:rsidR="008B7C6A">
        <w:rPr>
          <w:rFonts w:ascii="Lucida Bright" w:hAnsi="Lucida Bright"/>
          <w:sz w:val="24"/>
          <w:szCs w:val="24"/>
        </w:rPr>
        <w:t xml:space="preserve"> them an evil aura. This owl usually is representative of the sinner who shuns the light and turns </w:t>
      </w:r>
      <w:r w:rsidR="004B184D">
        <w:rPr>
          <w:rFonts w:ascii="Lucida Bright" w:hAnsi="Lucida Bright"/>
          <w:sz w:val="24"/>
          <w:szCs w:val="24"/>
        </w:rPr>
        <w:t xml:space="preserve">to </w:t>
      </w:r>
      <w:r w:rsidR="008B7C6A">
        <w:rPr>
          <w:rFonts w:ascii="Lucida Bright" w:hAnsi="Lucida Bright"/>
          <w:sz w:val="24"/>
          <w:szCs w:val="24"/>
        </w:rPr>
        <w:t xml:space="preserve">the darkness. Aberdeen Bestiary also states, </w:t>
      </w:r>
      <w:r w:rsidR="008B7C6A" w:rsidRPr="008B7C6A">
        <w:rPr>
          <w:rFonts w:ascii="Lucida Bright" w:hAnsi="Lucida Bright"/>
          <w:sz w:val="24"/>
          <w:szCs w:val="24"/>
        </w:rPr>
        <w:t>“</w:t>
      </w:r>
      <w:r w:rsidR="008B7C6A" w:rsidRPr="008B7C6A">
        <w:rPr>
          <w:rFonts w:ascii="Lucida Bright" w:hAnsi="Lucida Bright"/>
          <w:color w:val="000000"/>
          <w:sz w:val="24"/>
          <w:szCs w:val="24"/>
        </w:rPr>
        <w:t>For it lives in caves like the sinner who will not emerge from darkness by means of confession but detests the light of truth”</w:t>
      </w:r>
      <w:r w:rsidR="008B7C6A">
        <w:rPr>
          <w:rFonts w:ascii="Lucida Bright" w:hAnsi="Lucida Bright"/>
          <w:color w:val="000000"/>
          <w:sz w:val="24"/>
          <w:szCs w:val="24"/>
        </w:rPr>
        <w:t xml:space="preserve">. The light is god and the owl has </w:t>
      </w:r>
      <w:r w:rsidR="008B7C6A" w:rsidRPr="008B7C6A">
        <w:rPr>
          <w:rFonts w:ascii="Lucida Bright" w:hAnsi="Lucida Bright"/>
          <w:color w:val="000000"/>
          <w:sz w:val="24"/>
          <w:szCs w:val="24"/>
        </w:rPr>
        <w:t>chosen to turn away from it because it is afraid or to</w:t>
      </w:r>
      <w:r w:rsidR="004B184D">
        <w:rPr>
          <w:rFonts w:ascii="Lucida Bright" w:hAnsi="Lucida Bright"/>
          <w:color w:val="000000"/>
          <w:sz w:val="24"/>
          <w:szCs w:val="24"/>
        </w:rPr>
        <w:t xml:space="preserve"> be</w:t>
      </w:r>
      <w:r w:rsidR="008B7C6A" w:rsidRPr="008B7C6A">
        <w:rPr>
          <w:rFonts w:ascii="Lucida Bright" w:hAnsi="Lucida Bright"/>
          <w:color w:val="000000"/>
          <w:sz w:val="24"/>
          <w:szCs w:val="24"/>
        </w:rPr>
        <w:t xml:space="preserve"> “slothful”. </w:t>
      </w:r>
      <w:r w:rsidR="00B95472">
        <w:rPr>
          <w:rFonts w:ascii="Lucida Bright" w:hAnsi="Lucida Bright"/>
          <w:color w:val="000000"/>
          <w:sz w:val="24"/>
          <w:szCs w:val="24"/>
        </w:rPr>
        <w:t xml:space="preserve"> The owl is also referred to as a sinner because it pollutes </w:t>
      </w:r>
      <w:proofErr w:type="gramStart"/>
      <w:r w:rsidR="00B95472">
        <w:rPr>
          <w:rFonts w:ascii="Lucida Bright" w:hAnsi="Lucida Bright"/>
          <w:color w:val="000000"/>
          <w:sz w:val="24"/>
          <w:szCs w:val="24"/>
        </w:rPr>
        <w:t>it’s</w:t>
      </w:r>
      <w:proofErr w:type="gramEnd"/>
      <w:r w:rsidR="00B95472">
        <w:rPr>
          <w:rFonts w:ascii="Lucida Bright" w:hAnsi="Lucida Bright"/>
          <w:color w:val="000000"/>
          <w:sz w:val="24"/>
          <w:szCs w:val="24"/>
        </w:rPr>
        <w:t xml:space="preserve"> nest much like a sinner pollutes the people around</w:t>
      </w:r>
      <w:r w:rsidR="004B184D">
        <w:rPr>
          <w:rFonts w:ascii="Lucida Bright" w:hAnsi="Lucida Bright"/>
          <w:color w:val="000000"/>
          <w:sz w:val="24"/>
          <w:szCs w:val="24"/>
        </w:rPr>
        <w:t xml:space="preserve"> them</w:t>
      </w:r>
      <w:r w:rsidR="00B95472">
        <w:rPr>
          <w:rFonts w:ascii="Lucida Bright" w:hAnsi="Lucida Bright"/>
          <w:color w:val="000000"/>
          <w:sz w:val="24"/>
          <w:szCs w:val="24"/>
        </w:rPr>
        <w:t xml:space="preserve"> it through </w:t>
      </w:r>
      <w:r w:rsidR="004B184D">
        <w:rPr>
          <w:rFonts w:ascii="Lucida Bright" w:hAnsi="Lucida Bright"/>
          <w:color w:val="000000"/>
          <w:sz w:val="24"/>
          <w:szCs w:val="24"/>
        </w:rPr>
        <w:t>their</w:t>
      </w:r>
      <w:r w:rsidR="00B95472">
        <w:rPr>
          <w:rFonts w:ascii="Lucida Bright" w:hAnsi="Lucida Bright"/>
          <w:color w:val="000000"/>
          <w:sz w:val="24"/>
          <w:szCs w:val="24"/>
        </w:rPr>
        <w:t xml:space="preserve"> evil ways (Aberdeen Bestiary). </w:t>
      </w:r>
    </w:p>
    <w:p w:rsidR="00BF705B" w:rsidRDefault="008B7C6A" w:rsidP="008B7C6A">
      <w:pPr>
        <w:pStyle w:val="NormalWeb"/>
        <w:spacing w:line="480" w:lineRule="auto"/>
        <w:rPr>
          <w:rFonts w:ascii="Lucida Bright" w:hAnsi="Lucida Bright"/>
        </w:rPr>
      </w:pPr>
      <w:r w:rsidRPr="008B7C6A">
        <w:rPr>
          <w:rFonts w:ascii="Lucida Bright" w:hAnsi="Lucida Bright" w:cs="Arial"/>
        </w:rPr>
        <w:tab/>
        <w:t xml:space="preserve">Due to the direct abandonment of the </w:t>
      </w:r>
      <w:r>
        <w:rPr>
          <w:rFonts w:ascii="Lucida Bright" w:hAnsi="Lucida Bright" w:cs="Arial"/>
        </w:rPr>
        <w:t>sun and in turn</w:t>
      </w:r>
      <w:r w:rsidR="00E4019E">
        <w:rPr>
          <w:rFonts w:ascii="Lucida Bright" w:hAnsi="Lucida Bright" w:cs="Arial"/>
        </w:rPr>
        <w:t>,</w:t>
      </w:r>
      <w:r>
        <w:rPr>
          <w:rFonts w:ascii="Lucida Bright" w:hAnsi="Lucida Bright" w:cs="Arial"/>
        </w:rPr>
        <w:t xml:space="preserve"> God, the owl has been viewed as an anti-</w:t>
      </w:r>
      <w:r w:rsidR="005A2C43">
        <w:rPr>
          <w:rFonts w:ascii="Lucida Bright" w:hAnsi="Lucida Bright" w:cs="Arial"/>
        </w:rPr>
        <w:t>Jewish</w:t>
      </w:r>
      <w:r>
        <w:rPr>
          <w:rFonts w:ascii="Lucida Bright" w:hAnsi="Lucida Bright" w:cs="Arial"/>
        </w:rPr>
        <w:t xml:space="preserve"> symbol. </w:t>
      </w:r>
      <w:proofErr w:type="spellStart"/>
      <w:r>
        <w:rPr>
          <w:rFonts w:ascii="Lucida Bright" w:hAnsi="Lucida Bright" w:cs="Arial"/>
        </w:rPr>
        <w:t>Dabke</w:t>
      </w:r>
      <w:proofErr w:type="spellEnd"/>
      <w:r>
        <w:rPr>
          <w:rFonts w:ascii="Lucida Bright" w:hAnsi="Lucida Bright" w:cs="Arial"/>
        </w:rPr>
        <w:t xml:space="preserve"> writes, </w:t>
      </w:r>
      <w:r w:rsidRPr="008B7C6A">
        <w:rPr>
          <w:rFonts w:ascii="Lucida Bright" w:hAnsi="Lucida Bright" w:cs="Arial"/>
        </w:rPr>
        <w:t>“</w:t>
      </w:r>
      <w:r w:rsidRPr="008B7C6A">
        <w:rPr>
          <w:rFonts w:ascii="Lucida Bright" w:hAnsi="Lucida Bright"/>
        </w:rPr>
        <w:t>The owl in general represents the Jews, who showed that they preferred darkness to light when they rejected Christ”</w:t>
      </w:r>
      <w:r w:rsidR="005A2C43">
        <w:rPr>
          <w:rFonts w:ascii="Lucida Bright" w:hAnsi="Lucida Bright"/>
        </w:rPr>
        <w:t xml:space="preserve">. The bubo goes even further </w:t>
      </w:r>
      <w:r w:rsidR="004B184D">
        <w:rPr>
          <w:rFonts w:ascii="Lucida Bright" w:hAnsi="Lucida Bright"/>
        </w:rPr>
        <w:t xml:space="preserve">through illustrations by </w:t>
      </w:r>
      <w:r w:rsidR="005A2C43">
        <w:rPr>
          <w:rFonts w:ascii="Lucida Bright" w:hAnsi="Lucida Bright"/>
        </w:rPr>
        <w:t xml:space="preserve">creating an owl with anthropomorphic take on the physical form of the Bubo. In </w:t>
      </w:r>
      <w:r w:rsidR="005A2C43" w:rsidRPr="005A2C43">
        <w:rPr>
          <w:rFonts w:ascii="Lucida Bright" w:hAnsi="Lucida Bright"/>
        </w:rPr>
        <w:t>Hadley 475</w:t>
      </w:r>
      <w:r w:rsidR="005A2C43">
        <w:rPr>
          <w:rFonts w:ascii="Lucida Bright" w:hAnsi="Lucida Bright"/>
        </w:rPr>
        <w:t xml:space="preserve">1 </w:t>
      </w:r>
      <w:r w:rsidR="00F9064A">
        <w:rPr>
          <w:rFonts w:ascii="Lucida Bright" w:hAnsi="Lucida Bright"/>
        </w:rPr>
        <w:t>(Figure 5</w:t>
      </w:r>
      <w:r w:rsidR="005A2C43" w:rsidRPr="00F9064A">
        <w:rPr>
          <w:rFonts w:ascii="Lucida Bright" w:hAnsi="Lucida Bright"/>
        </w:rPr>
        <w:t>),</w:t>
      </w:r>
      <w:r w:rsidR="005A2C43">
        <w:rPr>
          <w:rFonts w:ascii="Lucida Bright" w:hAnsi="Lucida Bright"/>
        </w:rPr>
        <w:t xml:space="preserve"> the owl face becomes distorted to represent a common Jewish portrait. The most often used feature that is changed is the beak. It is usually transformed </w:t>
      </w:r>
      <w:r w:rsidR="00B95472">
        <w:rPr>
          <w:rFonts w:ascii="Lucida Bright" w:hAnsi="Lucida Bright"/>
        </w:rPr>
        <w:t>down, into what appe</w:t>
      </w:r>
      <w:r w:rsidR="004B184D">
        <w:rPr>
          <w:rFonts w:ascii="Lucida Bright" w:hAnsi="Lucida Bright"/>
        </w:rPr>
        <w:t>ars to be more of a hooked nose</w:t>
      </w:r>
      <w:r w:rsidR="00B95472">
        <w:rPr>
          <w:rFonts w:ascii="Lucida Bright" w:hAnsi="Lucida Bright"/>
        </w:rPr>
        <w:t xml:space="preserve"> feature than an actually beak. Also the eyes begin to change. They appear to </w:t>
      </w:r>
      <w:r w:rsidR="00B95472">
        <w:rPr>
          <w:rFonts w:ascii="Lucida Bright" w:hAnsi="Lucida Bright"/>
        </w:rPr>
        <w:lastRenderedPageBreak/>
        <w:t xml:space="preserve">have an almond shape which is a human characteristic. Eyebrows have also </w:t>
      </w:r>
      <w:proofErr w:type="gramStart"/>
      <w:r w:rsidR="00B95472">
        <w:rPr>
          <w:rFonts w:ascii="Lucida Bright" w:hAnsi="Lucida Bright"/>
        </w:rPr>
        <w:t>appear</w:t>
      </w:r>
      <w:proofErr w:type="gramEnd"/>
      <w:r w:rsidR="004B184D">
        <w:rPr>
          <w:rFonts w:ascii="Lucida Bright" w:hAnsi="Lucida Bright"/>
        </w:rPr>
        <w:t xml:space="preserve"> over the owls eyes and attach to the beak/nose.</w:t>
      </w:r>
    </w:p>
    <w:p w:rsidR="00A930DB" w:rsidRDefault="00B95472" w:rsidP="00864D42">
      <w:pPr>
        <w:pStyle w:val="NormalWeb"/>
        <w:spacing w:line="480" w:lineRule="auto"/>
        <w:rPr>
          <w:rFonts w:ascii="Lucida Bright" w:hAnsi="Lucida Bright" w:cs="Arial"/>
        </w:rPr>
      </w:pPr>
      <w:r>
        <w:rPr>
          <w:rFonts w:ascii="Lucida Bright" w:hAnsi="Lucida Bright"/>
        </w:rPr>
        <w:tab/>
        <w:t xml:space="preserve">Also in the Hadley 4751 illustration </w:t>
      </w:r>
      <w:r w:rsidRPr="00F9064A">
        <w:rPr>
          <w:rFonts w:ascii="Lucida Bright" w:hAnsi="Lucida Bright"/>
        </w:rPr>
        <w:t>(Figure</w:t>
      </w:r>
      <w:r w:rsidR="00F9064A" w:rsidRPr="00F9064A">
        <w:rPr>
          <w:rFonts w:ascii="Lucida Bright" w:hAnsi="Lucida Bright"/>
        </w:rPr>
        <w:t xml:space="preserve"> 5</w:t>
      </w:r>
      <w:r w:rsidRPr="00F9064A">
        <w:rPr>
          <w:rFonts w:ascii="Lucida Bright" w:hAnsi="Lucida Bright"/>
        </w:rPr>
        <w:t>)</w:t>
      </w:r>
      <w:r w:rsidR="00864D42" w:rsidRPr="00F9064A">
        <w:rPr>
          <w:rFonts w:ascii="Lucida Bright" w:hAnsi="Lucida Bright"/>
        </w:rPr>
        <w:t>,</w:t>
      </w:r>
      <w:r>
        <w:rPr>
          <w:rFonts w:ascii="Lucida Bright" w:hAnsi="Lucida Bright"/>
        </w:rPr>
        <w:t xml:space="preserve"> the owl is being shown in a scene where it is being tortured by other </w:t>
      </w:r>
      <w:r w:rsidR="00864D42">
        <w:rPr>
          <w:rFonts w:ascii="Lucida Bright" w:hAnsi="Lucida Bright"/>
        </w:rPr>
        <w:t xml:space="preserve">birds. According to </w:t>
      </w:r>
      <w:r w:rsidR="00864D42" w:rsidRPr="00921DCF">
        <w:rPr>
          <w:rFonts w:ascii="Lucida Bright" w:hAnsi="Lucida Bright" w:cs="Arial"/>
        </w:rPr>
        <w:t>Miyazaki</w:t>
      </w:r>
      <w:r w:rsidR="00864D42">
        <w:rPr>
          <w:rFonts w:ascii="Lucida Bright" w:hAnsi="Lucida Bright" w:cs="Arial"/>
        </w:rPr>
        <w:t xml:space="preserve">, the attacking of the </w:t>
      </w:r>
      <w:r w:rsidR="004C1269">
        <w:rPr>
          <w:rFonts w:ascii="Lucida Bright" w:hAnsi="Lucida Bright" w:cs="Arial"/>
        </w:rPr>
        <w:t>owl</w:t>
      </w:r>
      <w:r w:rsidR="00864D42">
        <w:rPr>
          <w:rFonts w:ascii="Lucida Bright" w:hAnsi="Lucida Bright" w:cs="Arial"/>
        </w:rPr>
        <w:t xml:space="preserve"> shows that the Bubo or other owl is being at</w:t>
      </w:r>
      <w:r w:rsidR="004B184D">
        <w:rPr>
          <w:rFonts w:ascii="Lucida Bright" w:hAnsi="Lucida Bright" w:cs="Arial"/>
        </w:rPr>
        <w:t>tacked by more virtuous birds, this</w:t>
      </w:r>
      <w:r w:rsidR="00864D42">
        <w:rPr>
          <w:rFonts w:ascii="Lucida Bright" w:hAnsi="Lucida Bright" w:cs="Arial"/>
        </w:rPr>
        <w:t xml:space="preserve"> represents how the Jewish people are hated by the Christians.  </w:t>
      </w:r>
      <w:r w:rsidR="00864D42" w:rsidRPr="00921DCF">
        <w:rPr>
          <w:rFonts w:ascii="Lucida Bright" w:hAnsi="Lucida Bright" w:cs="Arial"/>
        </w:rPr>
        <w:t>Miyazaki</w:t>
      </w:r>
      <w:r w:rsidR="00864D42">
        <w:rPr>
          <w:rFonts w:ascii="Lucida Bright" w:hAnsi="Lucida Bright" w:cs="Arial"/>
        </w:rPr>
        <w:t xml:space="preserve"> also </w:t>
      </w:r>
      <w:r w:rsidR="004C1269">
        <w:rPr>
          <w:rFonts w:ascii="Lucida Bright" w:hAnsi="Lucida Bright" w:cs="Arial"/>
        </w:rPr>
        <w:t>writes</w:t>
      </w:r>
      <w:r w:rsidR="00864D42">
        <w:rPr>
          <w:rFonts w:ascii="Lucida Bright" w:hAnsi="Lucida Bright" w:cs="Arial"/>
        </w:rPr>
        <w:t xml:space="preserve"> that in </w:t>
      </w:r>
      <w:proofErr w:type="spellStart"/>
      <w:r w:rsidR="00864D42">
        <w:rPr>
          <w:rFonts w:ascii="Lucida Bright" w:hAnsi="Lucida Bright" w:cs="Arial"/>
        </w:rPr>
        <w:t>B</w:t>
      </w:r>
      <w:r w:rsidR="004C1269">
        <w:rPr>
          <w:rFonts w:ascii="Lucida Bright" w:hAnsi="Lucida Bright" w:cs="Arial"/>
        </w:rPr>
        <w:t>odley</w:t>
      </w:r>
      <w:proofErr w:type="spellEnd"/>
      <w:r w:rsidR="004C1269">
        <w:rPr>
          <w:rFonts w:ascii="Lucida Bright" w:hAnsi="Lucida Bright" w:cs="Arial"/>
        </w:rPr>
        <w:t xml:space="preserve"> 602 (</w:t>
      </w:r>
      <w:r w:rsidR="00F9064A" w:rsidRPr="00F9064A">
        <w:rPr>
          <w:rFonts w:ascii="Lucida Bright" w:hAnsi="Lucida Bright" w:cs="Arial"/>
        </w:rPr>
        <w:t>figure 6</w:t>
      </w:r>
      <w:r w:rsidR="004C1269" w:rsidRPr="00F9064A">
        <w:rPr>
          <w:rFonts w:ascii="Lucida Bright" w:hAnsi="Lucida Bright" w:cs="Arial"/>
        </w:rPr>
        <w:t>)</w:t>
      </w:r>
      <w:r w:rsidR="00F9064A" w:rsidRPr="00F9064A">
        <w:rPr>
          <w:rFonts w:ascii="Lucida Bright" w:hAnsi="Lucida Bright" w:cs="Arial"/>
        </w:rPr>
        <w:t>;</w:t>
      </w:r>
      <w:r w:rsidR="004C1269">
        <w:rPr>
          <w:rFonts w:ascii="Lucida Bright" w:hAnsi="Lucida Bright" w:cs="Arial"/>
        </w:rPr>
        <w:t xml:space="preserve"> an owl is shown with its eyes closed and peaking at a corpse in the ruins of a temple. This temple is related to the ruins of Babylon and the fall of the Synagogue and in turn the “Old Law” (28). </w:t>
      </w:r>
    </w:p>
    <w:p w:rsidR="001F3098" w:rsidRDefault="001F3098" w:rsidP="00864D42">
      <w:pPr>
        <w:pStyle w:val="NormalWeb"/>
        <w:spacing w:line="480" w:lineRule="auto"/>
        <w:rPr>
          <w:rFonts w:ascii="Lucida Bright" w:hAnsi="Lucida Bright" w:cs="Arial"/>
        </w:rPr>
      </w:pPr>
      <w:r>
        <w:rPr>
          <w:rFonts w:ascii="Lucida Bright" w:hAnsi="Lucida Bright" w:cs="Arial"/>
        </w:rPr>
        <w:tab/>
        <w:t xml:space="preserve">Many other owls are given human facial attributes during the time of the medieval bestiaries, but the most prominent feature was the hooked nose/beak </w:t>
      </w:r>
      <w:r w:rsidR="002B13CF">
        <w:rPr>
          <w:rFonts w:ascii="Lucida Bright" w:hAnsi="Lucida Bright" w:cs="Arial"/>
        </w:rPr>
        <w:t>(F</w:t>
      </w:r>
      <w:r w:rsidR="00F9064A" w:rsidRPr="00F9064A">
        <w:rPr>
          <w:rFonts w:ascii="Lucida Bright" w:hAnsi="Lucida Bright" w:cs="Arial"/>
        </w:rPr>
        <w:t xml:space="preserve">igures </w:t>
      </w:r>
      <w:r w:rsidR="002B13CF">
        <w:rPr>
          <w:rFonts w:ascii="Lucida Bright" w:hAnsi="Lucida Bright" w:cs="Arial"/>
        </w:rPr>
        <w:t>7</w:t>
      </w:r>
      <w:r w:rsidR="00F9064A" w:rsidRPr="00F9064A">
        <w:rPr>
          <w:rFonts w:ascii="Lucida Bright" w:hAnsi="Lucida Bright" w:cs="Arial"/>
        </w:rPr>
        <w:t xml:space="preserve"> and </w:t>
      </w:r>
      <w:r w:rsidR="002B13CF">
        <w:rPr>
          <w:rFonts w:ascii="Lucida Bright" w:hAnsi="Lucida Bright" w:cs="Arial"/>
        </w:rPr>
        <w:t>8</w:t>
      </w:r>
      <w:r w:rsidRPr="00F9064A">
        <w:rPr>
          <w:rFonts w:ascii="Lucida Bright" w:hAnsi="Lucida Bright" w:cs="Arial"/>
        </w:rPr>
        <w:t>).</w:t>
      </w:r>
      <w:r>
        <w:rPr>
          <w:rFonts w:ascii="Lucida Bright" w:hAnsi="Lucida Bright" w:cs="Arial"/>
        </w:rPr>
        <w:t xml:space="preserve"> Sometimes the beak would not be a beak at all but more of a nose because the mouth was drawn underneath it (</w:t>
      </w:r>
      <w:r w:rsidRPr="00F9064A">
        <w:rPr>
          <w:rFonts w:ascii="Lucida Bright" w:hAnsi="Lucida Bright" w:cs="Arial"/>
        </w:rPr>
        <w:t>Figure</w:t>
      </w:r>
      <w:r w:rsidR="002B13CF">
        <w:rPr>
          <w:rFonts w:ascii="Lucida Bright" w:hAnsi="Lucida Bright" w:cs="Arial"/>
        </w:rPr>
        <w:t xml:space="preserve"> 9</w:t>
      </w:r>
      <w:r w:rsidRPr="00F9064A">
        <w:rPr>
          <w:rFonts w:ascii="Lucida Bright" w:hAnsi="Lucida Bright" w:cs="Arial"/>
        </w:rPr>
        <w:t>).</w:t>
      </w:r>
      <w:r>
        <w:rPr>
          <w:rFonts w:ascii="Lucida Bright" w:hAnsi="Lucida Bright" w:cs="Arial"/>
        </w:rPr>
        <w:t xml:space="preserve"> </w:t>
      </w:r>
      <w:r w:rsidR="002B13CF">
        <w:rPr>
          <w:rFonts w:ascii="Lucida Bright" w:hAnsi="Lucida Bright" w:cs="Arial"/>
        </w:rPr>
        <w:t xml:space="preserve">This figure also has humanistic, </w:t>
      </w:r>
      <w:r>
        <w:rPr>
          <w:rFonts w:ascii="Lucida Bright" w:hAnsi="Lucida Bright" w:cs="Arial"/>
        </w:rPr>
        <w:t xml:space="preserve">almond shaped eyes and eyebrows. These eyebrows meet the nose and continue down along towards the mouth of the creature. </w:t>
      </w:r>
    </w:p>
    <w:p w:rsidR="009415AF" w:rsidRDefault="0004137F" w:rsidP="00864D42">
      <w:pPr>
        <w:pStyle w:val="NormalWeb"/>
        <w:spacing w:line="480" w:lineRule="auto"/>
        <w:rPr>
          <w:rFonts w:ascii="Lucida Bright" w:hAnsi="Lucida Bright"/>
        </w:rPr>
      </w:pPr>
      <w:r>
        <w:rPr>
          <w:rFonts w:ascii="Lucida Bright" w:hAnsi="Lucida Bright" w:cs="Arial"/>
        </w:rPr>
        <w:tab/>
        <w:t xml:space="preserve">Despite all the negative light being cast at the owl during the medieval period the Aberdeen Bestiary does have one owl that is being shown in a positive manner. The night owl or </w:t>
      </w:r>
      <w:proofErr w:type="spellStart"/>
      <w:r>
        <w:rPr>
          <w:rFonts w:ascii="Lucida Bright" w:hAnsi="Lucida Bright" w:cs="Arial"/>
        </w:rPr>
        <w:t>noctua</w:t>
      </w:r>
      <w:proofErr w:type="spellEnd"/>
      <w:r>
        <w:rPr>
          <w:rFonts w:ascii="Lucida Bright" w:hAnsi="Lucida Bright" w:cs="Arial"/>
        </w:rPr>
        <w:t xml:space="preserve"> is said</w:t>
      </w:r>
      <w:r w:rsidR="004B184D">
        <w:rPr>
          <w:rFonts w:ascii="Lucida Bright" w:hAnsi="Lucida Bright" w:cs="Arial"/>
        </w:rPr>
        <w:t xml:space="preserve"> to signify Christ. It makes the </w:t>
      </w:r>
      <w:r>
        <w:rPr>
          <w:rFonts w:ascii="Lucida Bright" w:hAnsi="Lucida Bright" w:cs="Arial"/>
        </w:rPr>
        <w:t>connect</w:t>
      </w:r>
      <w:r w:rsidR="004B184D">
        <w:rPr>
          <w:rFonts w:ascii="Lucida Bright" w:hAnsi="Lucida Bright" w:cs="Arial"/>
        </w:rPr>
        <w:t>ion</w:t>
      </w:r>
      <w:r>
        <w:rPr>
          <w:rFonts w:ascii="Lucida Bright" w:hAnsi="Lucida Bright" w:cs="Arial"/>
        </w:rPr>
        <w:t xml:space="preserve"> using this statement; </w:t>
      </w:r>
      <w:r w:rsidRPr="0004137F">
        <w:rPr>
          <w:rFonts w:ascii="Lucida Bright" w:hAnsi="Lucida Bright" w:cs="Arial"/>
        </w:rPr>
        <w:t>“</w:t>
      </w:r>
      <w:r w:rsidRPr="0004137F">
        <w:rPr>
          <w:rFonts w:ascii="Lucida Bright" w:hAnsi="Lucida Bright"/>
        </w:rPr>
        <w:t xml:space="preserve">Christ loves the darkness of night because he does not want sinners - who are represented by darkness - to die but to be </w:t>
      </w:r>
      <w:r w:rsidRPr="0004137F">
        <w:rPr>
          <w:rFonts w:ascii="Lucida Bright" w:hAnsi="Lucida Bright"/>
        </w:rPr>
        <w:lastRenderedPageBreak/>
        <w:t>converted and live”</w:t>
      </w:r>
      <w:r>
        <w:rPr>
          <w:rFonts w:ascii="Lucida Bright" w:hAnsi="Lucida Bright"/>
        </w:rPr>
        <w:t xml:space="preserve"> (Aberdeen Bestiary).  The book goes on the relate Christ living in the cracks of walls </w:t>
      </w:r>
      <w:r w:rsidR="004B184D">
        <w:rPr>
          <w:rFonts w:ascii="Lucida Bright" w:hAnsi="Lucida Bright"/>
        </w:rPr>
        <w:t>to him wishing</w:t>
      </w:r>
      <w:r>
        <w:rPr>
          <w:rFonts w:ascii="Lucida Bright" w:hAnsi="Lucida Bright"/>
        </w:rPr>
        <w:t xml:space="preserve"> to be born of the Jew people but in turn ended up being killed by them. It is also said the just as the owl flees from light, “[Christ] </w:t>
      </w:r>
      <w:r w:rsidRPr="0004137F">
        <w:rPr>
          <w:rFonts w:ascii="Lucida Bright" w:hAnsi="Lucida Bright"/>
        </w:rPr>
        <w:t>He flees from the light, in the sense that he does not loo</w:t>
      </w:r>
      <w:r>
        <w:rPr>
          <w:rFonts w:ascii="Lucida Bright" w:hAnsi="Lucida Bright"/>
        </w:rPr>
        <w:t xml:space="preserve">k for the glory of human praise” (Aberdeen Bestiary).  </w:t>
      </w:r>
      <w:r w:rsidR="00FA7774">
        <w:rPr>
          <w:rFonts w:ascii="Lucida Bright" w:hAnsi="Lucida Bright"/>
        </w:rPr>
        <w:t>The moral lesson being that Christ did not seek the l</w:t>
      </w:r>
      <w:r w:rsidR="00B90638">
        <w:rPr>
          <w:rFonts w:ascii="Lucida Bright" w:hAnsi="Lucida Bright"/>
        </w:rPr>
        <w:t>ight</w:t>
      </w:r>
      <w:r w:rsidR="00FA7774">
        <w:rPr>
          <w:rFonts w:ascii="Lucida Bright" w:hAnsi="Lucida Bright"/>
        </w:rPr>
        <w:t xml:space="preserve"> of fame, nor should you show t</w:t>
      </w:r>
      <w:r w:rsidR="00AC6556">
        <w:rPr>
          <w:rFonts w:ascii="Lucida Bright" w:hAnsi="Lucida Bright"/>
        </w:rPr>
        <w:t>o</w:t>
      </w:r>
      <w:r w:rsidR="00FA7774">
        <w:rPr>
          <w:rFonts w:ascii="Lucida Bright" w:hAnsi="Lucida Bright"/>
        </w:rPr>
        <w:t>o much pride and vanity.</w:t>
      </w:r>
      <w:r w:rsidR="00AC6556">
        <w:rPr>
          <w:rFonts w:ascii="Lucida Bright" w:hAnsi="Lucida Bright"/>
        </w:rPr>
        <w:t xml:space="preserve"> </w:t>
      </w:r>
      <w:r w:rsidR="009415AF">
        <w:rPr>
          <w:rFonts w:ascii="Lucida Bright" w:hAnsi="Lucida Bright"/>
        </w:rPr>
        <w:t xml:space="preserve">The line that sums up the owl being </w:t>
      </w:r>
      <w:r w:rsidR="00B90638">
        <w:rPr>
          <w:rFonts w:ascii="Lucida Bright" w:hAnsi="Lucida Bright"/>
        </w:rPr>
        <w:t>l</w:t>
      </w:r>
      <w:r w:rsidR="009415AF">
        <w:rPr>
          <w:rFonts w:ascii="Lucida Bright" w:hAnsi="Lucida Bright"/>
        </w:rPr>
        <w:t xml:space="preserve">inked to Christ is </w:t>
      </w:r>
      <w:r w:rsidR="009415AF" w:rsidRPr="009415AF">
        <w:rPr>
          <w:rFonts w:ascii="Lucida Bright" w:hAnsi="Lucida Bright"/>
        </w:rPr>
        <w:t>“The night-owl flies at night in search of food, as Christ converts sinners into the body of the Church by preaching</w:t>
      </w:r>
      <w:r w:rsidR="009415AF">
        <w:rPr>
          <w:rFonts w:ascii="Lucida Bright" w:hAnsi="Lucida Bright"/>
        </w:rPr>
        <w:t xml:space="preserve">”. The owl shown under these descriptions </w:t>
      </w:r>
      <w:r w:rsidR="009415AF" w:rsidRPr="00F9064A">
        <w:rPr>
          <w:rFonts w:ascii="Lucida Bright" w:hAnsi="Lucida Bright"/>
        </w:rPr>
        <w:t xml:space="preserve">(Figure </w:t>
      </w:r>
      <w:r w:rsidR="00F9064A" w:rsidRPr="00F9064A">
        <w:rPr>
          <w:rFonts w:ascii="Lucida Bright" w:hAnsi="Lucida Bright"/>
        </w:rPr>
        <w:t>10</w:t>
      </w:r>
      <w:r w:rsidR="009415AF" w:rsidRPr="00F9064A">
        <w:rPr>
          <w:rFonts w:ascii="Lucida Bright" w:hAnsi="Lucida Bright"/>
        </w:rPr>
        <w:t>)</w:t>
      </w:r>
      <w:r w:rsidR="009415AF">
        <w:rPr>
          <w:rFonts w:ascii="Lucida Bright" w:hAnsi="Lucida Bright"/>
        </w:rPr>
        <w:t xml:space="preserve"> is shown with more of an owl body and face then most of the other owl that appeared during this time.</w:t>
      </w:r>
    </w:p>
    <w:p w:rsidR="000A2E1F" w:rsidRDefault="009415AF" w:rsidP="00864D42">
      <w:pPr>
        <w:pStyle w:val="NormalWeb"/>
        <w:spacing w:line="480" w:lineRule="auto"/>
        <w:rPr>
          <w:rFonts w:ascii="Lucida Bright" w:hAnsi="Lucida Bright"/>
        </w:rPr>
      </w:pPr>
      <w:r>
        <w:rPr>
          <w:rFonts w:ascii="Lucida Bright" w:hAnsi="Lucida Bright"/>
        </w:rPr>
        <w:tab/>
        <w:t>It is odd despite all the negative connotations that a positive personification where the owl is compared to Christ himself would s</w:t>
      </w:r>
      <w:r w:rsidR="00B90638">
        <w:rPr>
          <w:rFonts w:ascii="Lucida Bright" w:hAnsi="Lucida Bright"/>
        </w:rPr>
        <w:t>urface</w:t>
      </w:r>
      <w:r>
        <w:rPr>
          <w:rFonts w:ascii="Lucida Bright" w:hAnsi="Lucida Bright"/>
        </w:rPr>
        <w:t xml:space="preserve">. </w:t>
      </w:r>
      <w:r w:rsidR="00B90638">
        <w:rPr>
          <w:rFonts w:ascii="Lucida Bright" w:hAnsi="Lucida Bright"/>
        </w:rPr>
        <w:t>Misericords w</w:t>
      </w:r>
      <w:r>
        <w:rPr>
          <w:rFonts w:ascii="Lucida Bright" w:hAnsi="Lucida Bright"/>
        </w:rPr>
        <w:t xml:space="preserve">ere commonly depicted in churches with owls carved into them. These owls were most often displayed being attacked by other birds. In </w:t>
      </w:r>
      <w:r w:rsidRPr="00F9064A">
        <w:rPr>
          <w:rFonts w:ascii="Lucida Bright" w:hAnsi="Lucida Bright"/>
        </w:rPr>
        <w:t xml:space="preserve">figure </w:t>
      </w:r>
      <w:r w:rsidR="00F9064A" w:rsidRPr="00F9064A">
        <w:rPr>
          <w:rFonts w:ascii="Lucida Bright" w:hAnsi="Lucida Bright"/>
        </w:rPr>
        <w:t>11</w:t>
      </w:r>
      <w:r w:rsidRPr="00F9064A">
        <w:rPr>
          <w:rFonts w:ascii="Lucida Bright" w:hAnsi="Lucida Bright"/>
        </w:rPr>
        <w:t>,</w:t>
      </w:r>
      <w:r>
        <w:rPr>
          <w:rFonts w:ascii="Lucida Bright" w:hAnsi="Lucida Bright"/>
        </w:rPr>
        <w:t xml:space="preserve"> an owl with a hooked beak is being mobbed by birds also carved into the wood, referencing the </w:t>
      </w:r>
      <w:r w:rsidR="002B13CF">
        <w:rPr>
          <w:rFonts w:ascii="Lucida Bright" w:hAnsi="Lucida Bright"/>
        </w:rPr>
        <w:t>hatred towards</w:t>
      </w:r>
      <w:r>
        <w:rPr>
          <w:rFonts w:ascii="Lucida Bright" w:hAnsi="Lucida Bright"/>
        </w:rPr>
        <w:t xml:space="preserve"> the Jewish people. </w:t>
      </w:r>
      <w:r>
        <w:rPr>
          <w:rFonts w:ascii="Verdana" w:hAnsi="Verdana"/>
          <w:sz w:val="19"/>
          <w:szCs w:val="19"/>
        </w:rPr>
        <w:br/>
      </w:r>
    </w:p>
    <w:p w:rsidR="009415AF" w:rsidRDefault="000A2E1F" w:rsidP="000A2E1F">
      <w:pPr>
        <w:pStyle w:val="NormalWeb"/>
        <w:spacing w:before="0" w:beforeAutospacing="0" w:line="480" w:lineRule="auto"/>
        <w:rPr>
          <w:rFonts w:ascii="Lucida Bright" w:hAnsi="Lucida Bright"/>
          <w:b/>
        </w:rPr>
      </w:pPr>
      <w:r w:rsidRPr="000A2E1F">
        <w:rPr>
          <w:rFonts w:ascii="Lucida Bright" w:hAnsi="Lucida Bright"/>
          <w:b/>
        </w:rPr>
        <w:t>Conclusion</w:t>
      </w:r>
    </w:p>
    <w:p w:rsidR="000A2E1F" w:rsidRDefault="000A2E1F" w:rsidP="000A2E1F">
      <w:pPr>
        <w:pStyle w:val="NormalWeb"/>
        <w:spacing w:before="0" w:beforeAutospacing="0" w:line="480" w:lineRule="auto"/>
        <w:ind w:firstLine="720"/>
        <w:rPr>
          <w:rFonts w:ascii="Lucida Bright" w:hAnsi="Lucida Bright"/>
        </w:rPr>
      </w:pPr>
      <w:r>
        <w:rPr>
          <w:rFonts w:ascii="Lucida Bright" w:hAnsi="Lucida Bright"/>
        </w:rPr>
        <w:t>During the medieval times the written</w:t>
      </w:r>
      <w:r w:rsidR="00B90638">
        <w:rPr>
          <w:rFonts w:ascii="Lucida Bright" w:hAnsi="Lucida Bright"/>
        </w:rPr>
        <w:t xml:space="preserve"> word was becoming more common and </w:t>
      </w:r>
      <w:r>
        <w:rPr>
          <w:rFonts w:ascii="Lucida Bright" w:hAnsi="Lucida Bright"/>
        </w:rPr>
        <w:t>more people were becoming educated. Many of the book</w:t>
      </w:r>
      <w:r w:rsidR="004F20FC">
        <w:rPr>
          <w:rFonts w:ascii="Lucida Bright" w:hAnsi="Lucida Bright"/>
        </w:rPr>
        <w:t>s</w:t>
      </w:r>
      <w:r>
        <w:rPr>
          <w:rFonts w:ascii="Lucida Bright" w:hAnsi="Lucida Bright"/>
        </w:rPr>
        <w:t xml:space="preserve"> being written</w:t>
      </w:r>
      <w:r w:rsidR="00B90638">
        <w:rPr>
          <w:rFonts w:ascii="Lucida Bright" w:hAnsi="Lucida Bright"/>
        </w:rPr>
        <w:t xml:space="preserve"> and illuminated</w:t>
      </w:r>
      <w:r>
        <w:rPr>
          <w:rFonts w:ascii="Lucida Bright" w:hAnsi="Lucida Bright"/>
        </w:rPr>
        <w:t xml:space="preserve"> were religious in nature. The medieval bestiaries were no exception. </w:t>
      </w:r>
      <w:r>
        <w:rPr>
          <w:rFonts w:ascii="Lucida Bright" w:hAnsi="Lucida Bright"/>
        </w:rPr>
        <w:lastRenderedPageBreak/>
        <w:t>This moral tales of animals were brilliant</w:t>
      </w:r>
      <w:r w:rsidR="00B90638">
        <w:rPr>
          <w:rFonts w:ascii="Lucida Bright" w:hAnsi="Lucida Bright"/>
        </w:rPr>
        <w:t>ly</w:t>
      </w:r>
      <w:r>
        <w:rPr>
          <w:rFonts w:ascii="Lucida Bright" w:hAnsi="Lucida Bright"/>
        </w:rPr>
        <w:t xml:space="preserve"> illuminated and lavishly drawn in most cases</w:t>
      </w:r>
      <w:r w:rsidR="004F20FC">
        <w:rPr>
          <w:rFonts w:ascii="Lucida Bright" w:hAnsi="Lucida Bright"/>
        </w:rPr>
        <w:t xml:space="preserve">. However these drawing were not often accurate. Many animals were drawn inaccurately including the owl, but this subject is under debate. Were common animals purposely </w:t>
      </w:r>
      <w:proofErr w:type="spellStart"/>
      <w:r w:rsidR="004F20FC">
        <w:rPr>
          <w:rFonts w:ascii="Lucida Bright" w:hAnsi="Lucida Bright"/>
        </w:rPr>
        <w:t>mis</w:t>
      </w:r>
      <w:proofErr w:type="spellEnd"/>
      <w:r w:rsidR="004F20FC">
        <w:rPr>
          <w:rFonts w:ascii="Lucida Bright" w:hAnsi="Lucida Bright"/>
        </w:rPr>
        <w:t>-drawn like the owl for secondary meanings?</w:t>
      </w:r>
    </w:p>
    <w:p w:rsidR="004F20FC" w:rsidRDefault="004F20FC" w:rsidP="000A2E1F">
      <w:pPr>
        <w:pStyle w:val="NormalWeb"/>
        <w:spacing w:before="0" w:beforeAutospacing="0" w:line="480" w:lineRule="auto"/>
        <w:ind w:firstLine="720"/>
        <w:rPr>
          <w:rFonts w:ascii="Lucida Bright" w:hAnsi="Lucida Bright"/>
        </w:rPr>
      </w:pPr>
      <w:r>
        <w:rPr>
          <w:rFonts w:ascii="Lucida Bright" w:hAnsi="Lucida Bright"/>
        </w:rPr>
        <w:t xml:space="preserve">The owl received a beak that was hooked, and a face that was in transition between that of an owl and that of a human. In many illustrations the owl was seen being attacked by other animals. Due to the hooked beak and mobbing by other birds many have come to the conclusion that the owl is a reference to an anti-Semitic view. Some bestiaries like the Aberdeen Bestiary actually write it, </w:t>
      </w:r>
      <w:r w:rsidRPr="004F20FC">
        <w:rPr>
          <w:rFonts w:ascii="Lucida Bright" w:hAnsi="Lucida Bright"/>
        </w:rPr>
        <w:t>“This bird symbolizes the Jews who, when the Lord our Savior came to save them, rejected him”</w:t>
      </w:r>
      <w:r>
        <w:rPr>
          <w:rFonts w:ascii="Lucida Bright" w:hAnsi="Lucida Bright"/>
        </w:rPr>
        <w:t xml:space="preserve">. </w:t>
      </w:r>
    </w:p>
    <w:p w:rsidR="00B90638" w:rsidRDefault="004F20FC" w:rsidP="000A2E1F">
      <w:pPr>
        <w:pStyle w:val="NormalWeb"/>
        <w:spacing w:before="0" w:beforeAutospacing="0" w:line="480" w:lineRule="auto"/>
        <w:ind w:firstLine="720"/>
        <w:rPr>
          <w:rFonts w:ascii="Lucida Bright" w:hAnsi="Lucida Bright"/>
        </w:rPr>
      </w:pPr>
      <w:r>
        <w:rPr>
          <w:rFonts w:ascii="Lucida Bright" w:hAnsi="Lucida Bright"/>
        </w:rPr>
        <w:t xml:space="preserve">In most cases the owl was the personification of the hatred of the Jewish </w:t>
      </w:r>
      <w:r w:rsidR="00F9064A">
        <w:rPr>
          <w:rFonts w:ascii="Lucida Bright" w:hAnsi="Lucida Bright"/>
        </w:rPr>
        <w:t>faith;</w:t>
      </w:r>
      <w:r>
        <w:rPr>
          <w:rFonts w:ascii="Lucida Bright" w:hAnsi="Lucida Bright"/>
        </w:rPr>
        <w:t xml:space="preserve"> it was written and even carved into the churches themselves in the form of misericords. However the owl is given the highest honor </w:t>
      </w:r>
      <w:r w:rsidR="00F9064A">
        <w:rPr>
          <w:rFonts w:ascii="Lucida Bright" w:hAnsi="Lucida Bright"/>
        </w:rPr>
        <w:t>by the Aberdeen Bestiary when it compared the night owl to Christ;</w:t>
      </w:r>
    </w:p>
    <w:p w:rsidR="00B90638" w:rsidRDefault="00F9064A" w:rsidP="00B90638">
      <w:pPr>
        <w:pStyle w:val="NormalWeb"/>
        <w:spacing w:before="0" w:beforeAutospacing="0" w:line="480" w:lineRule="auto"/>
        <w:ind w:left="720" w:right="1440"/>
        <w:rPr>
          <w:rFonts w:ascii="Lucida Bright" w:hAnsi="Lucida Bright"/>
        </w:rPr>
      </w:pPr>
      <w:r>
        <w:rPr>
          <w:rFonts w:ascii="Lucida Bright" w:hAnsi="Lucida Bright"/>
        </w:rPr>
        <w:t xml:space="preserve"> </w:t>
      </w:r>
      <w:r w:rsidRPr="00F9064A">
        <w:rPr>
          <w:rFonts w:ascii="Lucida Bright" w:hAnsi="Lucida Bright"/>
        </w:rPr>
        <w:t xml:space="preserve">“The night-owl keeps watch in the night, as when the righteous man, alert to the darkness </w:t>
      </w:r>
      <w:r>
        <w:rPr>
          <w:rFonts w:ascii="Lucida Bright" w:hAnsi="Lucida Bright"/>
        </w:rPr>
        <w:t>of sinners, avoids their errors... i</w:t>
      </w:r>
      <w:r w:rsidRPr="00F9064A">
        <w:rPr>
          <w:rFonts w:ascii="Lucida Bright" w:hAnsi="Lucida Bright"/>
        </w:rPr>
        <w:t>t seeks food by night, as when he reflects upon the life of sinners and uses their example to no</w:t>
      </w:r>
      <w:r>
        <w:rPr>
          <w:rFonts w:ascii="Lucida Bright" w:hAnsi="Lucida Bright"/>
        </w:rPr>
        <w:t xml:space="preserve">urish the mind of the righteous”. </w:t>
      </w:r>
    </w:p>
    <w:p w:rsidR="004F20FC" w:rsidRPr="000A2E1F" w:rsidRDefault="00F9064A" w:rsidP="00B90638">
      <w:pPr>
        <w:pStyle w:val="NormalWeb"/>
        <w:spacing w:before="0" w:beforeAutospacing="0" w:line="480" w:lineRule="auto"/>
        <w:rPr>
          <w:rFonts w:ascii="Lucida Bright" w:hAnsi="Lucida Bright"/>
        </w:rPr>
      </w:pPr>
      <w:r>
        <w:rPr>
          <w:rFonts w:ascii="Lucida Bright" w:hAnsi="Lucida Bright"/>
        </w:rPr>
        <w:t xml:space="preserve">Either good </w:t>
      </w:r>
      <w:r w:rsidR="006703E6">
        <w:rPr>
          <w:rFonts w:ascii="Lucida Bright" w:hAnsi="Lucida Bright"/>
        </w:rPr>
        <w:t>o</w:t>
      </w:r>
      <w:r>
        <w:rPr>
          <w:rFonts w:ascii="Lucida Bright" w:hAnsi="Lucida Bright"/>
        </w:rPr>
        <w:t xml:space="preserve">r bad the symbolism and moral value of the owl is important to the people of the medieval period. </w:t>
      </w:r>
    </w:p>
    <w:p w:rsidR="00A67A67" w:rsidRPr="000A2E1F" w:rsidRDefault="000A2E1F" w:rsidP="000A2E1F">
      <w:pPr>
        <w:spacing w:after="0" w:line="480" w:lineRule="auto"/>
        <w:jc w:val="center"/>
        <w:rPr>
          <w:rFonts w:ascii="Lucida Bright" w:hAnsi="Lucida Bright" w:cs="Arial"/>
          <w:b/>
          <w:sz w:val="24"/>
          <w:szCs w:val="24"/>
          <w:u w:val="single"/>
        </w:rPr>
      </w:pPr>
      <w:r w:rsidRPr="000A2E1F">
        <w:rPr>
          <w:rFonts w:ascii="Lucida Bright" w:hAnsi="Lucida Bright" w:cs="Arial"/>
          <w:b/>
          <w:sz w:val="24"/>
          <w:szCs w:val="24"/>
          <w:u w:val="single"/>
        </w:rPr>
        <w:lastRenderedPageBreak/>
        <w:t>Works cited</w:t>
      </w:r>
    </w:p>
    <w:p w:rsidR="00A67A67" w:rsidRPr="000A2E1F" w:rsidRDefault="00A67A67" w:rsidP="005F04C1">
      <w:pPr>
        <w:spacing w:after="0" w:line="480" w:lineRule="auto"/>
        <w:rPr>
          <w:rFonts w:ascii="Lucida Bright" w:hAnsi="Lucida Bright" w:cs="Arial"/>
          <w:bCs/>
          <w:i/>
          <w:iCs/>
          <w:sz w:val="24"/>
          <w:szCs w:val="24"/>
        </w:rPr>
      </w:pPr>
      <w:r w:rsidRPr="00174A35">
        <w:rPr>
          <w:rFonts w:ascii="Lucida Bright" w:hAnsi="Lucida Bright" w:cs="Arial"/>
          <w:bCs/>
          <w:iCs/>
          <w:sz w:val="24"/>
          <w:szCs w:val="24"/>
        </w:rPr>
        <w:t>Curley, M.,</w:t>
      </w:r>
      <w:r w:rsidRPr="000A2E1F">
        <w:rPr>
          <w:rFonts w:ascii="Lucida Bright" w:hAnsi="Lucida Bright" w:cs="Arial"/>
          <w:bCs/>
          <w:i/>
          <w:iCs/>
          <w:sz w:val="24"/>
          <w:szCs w:val="24"/>
        </w:rPr>
        <w:t xml:space="preserve"> </w:t>
      </w:r>
      <w:proofErr w:type="spellStart"/>
      <w:r w:rsidRPr="000A2E1F">
        <w:rPr>
          <w:rFonts w:ascii="Lucida Bright" w:hAnsi="Lucida Bright" w:cs="Arial"/>
          <w:bCs/>
          <w:i/>
          <w:iCs/>
          <w:sz w:val="24"/>
          <w:szCs w:val="24"/>
        </w:rPr>
        <w:t>Physiologus</w:t>
      </w:r>
      <w:proofErr w:type="spellEnd"/>
      <w:r w:rsidRPr="000A2E1F">
        <w:rPr>
          <w:rFonts w:ascii="Lucida Bright" w:hAnsi="Lucida Bright" w:cs="Arial"/>
          <w:bCs/>
          <w:i/>
          <w:iCs/>
          <w:sz w:val="24"/>
          <w:szCs w:val="24"/>
        </w:rPr>
        <w:t xml:space="preserve">: A </w:t>
      </w:r>
      <w:proofErr w:type="spellStart"/>
      <w:r w:rsidRPr="000A2E1F">
        <w:rPr>
          <w:rFonts w:ascii="Lucida Bright" w:hAnsi="Lucida Bright" w:cs="Arial"/>
          <w:bCs/>
          <w:i/>
          <w:iCs/>
          <w:sz w:val="24"/>
          <w:szCs w:val="24"/>
        </w:rPr>
        <w:t>Medival</w:t>
      </w:r>
      <w:proofErr w:type="spellEnd"/>
      <w:r w:rsidRPr="000A2E1F">
        <w:rPr>
          <w:rFonts w:ascii="Lucida Bright" w:hAnsi="Lucida Bright" w:cs="Arial"/>
          <w:bCs/>
          <w:i/>
          <w:iCs/>
          <w:sz w:val="24"/>
          <w:szCs w:val="24"/>
        </w:rPr>
        <w:t xml:space="preserve"> book of Nature Lore. </w:t>
      </w:r>
      <w:r w:rsidRPr="00174A35">
        <w:rPr>
          <w:rFonts w:ascii="Lucida Bright" w:hAnsi="Lucida Bright" w:cs="Arial"/>
          <w:bCs/>
          <w:iCs/>
          <w:sz w:val="24"/>
          <w:szCs w:val="24"/>
        </w:rPr>
        <w:t>The University of Chicago Press, 1979, Chicago</w:t>
      </w:r>
    </w:p>
    <w:p w:rsidR="00A67A67" w:rsidRDefault="00A67A67" w:rsidP="005F04C1">
      <w:pPr>
        <w:spacing w:after="0" w:line="480" w:lineRule="auto"/>
        <w:rPr>
          <w:rFonts w:ascii="Lucida Bright" w:hAnsi="Lucida Bright" w:cs="Arial"/>
          <w:bCs/>
          <w:i/>
          <w:iCs/>
          <w:sz w:val="24"/>
          <w:szCs w:val="24"/>
        </w:rPr>
      </w:pPr>
    </w:p>
    <w:p w:rsidR="00174A35" w:rsidRPr="00174A35" w:rsidRDefault="00174A35" w:rsidP="005F04C1">
      <w:pPr>
        <w:spacing w:after="0" w:line="480" w:lineRule="auto"/>
        <w:rPr>
          <w:rFonts w:ascii="Lucida Bright" w:hAnsi="Lucida Bright" w:cs="Arial"/>
          <w:bCs/>
          <w:iCs/>
          <w:sz w:val="24"/>
          <w:szCs w:val="24"/>
        </w:rPr>
      </w:pPr>
      <w:proofErr w:type="spellStart"/>
      <w:r w:rsidRPr="00174A35">
        <w:rPr>
          <w:rFonts w:ascii="Lucida Bright" w:hAnsi="Lucida Bright" w:cs="Arial"/>
          <w:bCs/>
          <w:iCs/>
          <w:sz w:val="24"/>
          <w:szCs w:val="24"/>
        </w:rPr>
        <w:t>Babke</w:t>
      </w:r>
      <w:proofErr w:type="spellEnd"/>
      <w:r w:rsidRPr="00174A35">
        <w:rPr>
          <w:rFonts w:ascii="Lucida Bright" w:hAnsi="Lucida Bright" w:cs="Arial"/>
          <w:bCs/>
          <w:iCs/>
          <w:sz w:val="24"/>
          <w:szCs w:val="24"/>
        </w:rPr>
        <w:t>, D.</w:t>
      </w:r>
      <w:r>
        <w:rPr>
          <w:rFonts w:ascii="Lucida Bright" w:hAnsi="Lucida Bright" w:cs="Arial"/>
          <w:bCs/>
          <w:iCs/>
          <w:sz w:val="24"/>
          <w:szCs w:val="24"/>
        </w:rPr>
        <w:t xml:space="preserve"> </w:t>
      </w:r>
      <w:r>
        <w:rPr>
          <w:rFonts w:ascii="Lucida Bright" w:hAnsi="Lucida Bright" w:cs="Arial"/>
          <w:bCs/>
          <w:i/>
          <w:iCs/>
          <w:sz w:val="24"/>
          <w:szCs w:val="24"/>
        </w:rPr>
        <w:t xml:space="preserve">The Medieval Bestiary; Animals in the </w:t>
      </w:r>
      <w:proofErr w:type="gramStart"/>
      <w:r>
        <w:rPr>
          <w:rFonts w:ascii="Lucida Bright" w:hAnsi="Lucida Bright" w:cs="Arial"/>
          <w:bCs/>
          <w:i/>
          <w:iCs/>
          <w:sz w:val="24"/>
          <w:szCs w:val="24"/>
        </w:rPr>
        <w:t>Middle</w:t>
      </w:r>
      <w:proofErr w:type="gramEnd"/>
      <w:r>
        <w:rPr>
          <w:rFonts w:ascii="Lucida Bright" w:hAnsi="Lucida Bright" w:cs="Arial"/>
          <w:bCs/>
          <w:i/>
          <w:iCs/>
          <w:sz w:val="24"/>
          <w:szCs w:val="24"/>
        </w:rPr>
        <w:t xml:space="preserve"> Ages. </w:t>
      </w:r>
      <w:r>
        <w:rPr>
          <w:rFonts w:ascii="Lucida Bright" w:hAnsi="Lucida Bright" w:cs="Arial"/>
          <w:bCs/>
          <w:iCs/>
          <w:sz w:val="24"/>
          <w:szCs w:val="24"/>
        </w:rPr>
        <w:t xml:space="preserve">Last updated 2011. Retrieved from </w:t>
      </w:r>
      <w:r w:rsidRPr="00174A35">
        <w:rPr>
          <w:rFonts w:ascii="Lucida Bright" w:hAnsi="Lucida Bright" w:cs="Arial"/>
          <w:bCs/>
          <w:iCs/>
          <w:sz w:val="24"/>
          <w:szCs w:val="24"/>
        </w:rPr>
        <w:t>http://bestiary.ca/index.html</w:t>
      </w:r>
      <w:r>
        <w:rPr>
          <w:rFonts w:ascii="Lucida Bright" w:hAnsi="Lucida Bright" w:cs="Arial"/>
          <w:bCs/>
          <w:iCs/>
          <w:sz w:val="24"/>
          <w:szCs w:val="24"/>
        </w:rPr>
        <w:t xml:space="preserve">. </w:t>
      </w:r>
    </w:p>
    <w:p w:rsidR="00174A35" w:rsidRPr="000A2E1F" w:rsidRDefault="00174A35" w:rsidP="005F04C1">
      <w:pPr>
        <w:spacing w:after="0" w:line="480" w:lineRule="auto"/>
        <w:rPr>
          <w:rFonts w:ascii="Lucida Bright" w:hAnsi="Lucida Bright" w:cs="Arial"/>
          <w:bCs/>
          <w:i/>
          <w:iCs/>
          <w:sz w:val="24"/>
          <w:szCs w:val="24"/>
        </w:rPr>
      </w:pPr>
    </w:p>
    <w:p w:rsidR="00A67A67" w:rsidRPr="000A2E1F" w:rsidRDefault="00A67A67" w:rsidP="005F04C1">
      <w:pPr>
        <w:spacing w:after="0" w:line="480" w:lineRule="auto"/>
        <w:rPr>
          <w:rFonts w:ascii="Lucida Bright" w:hAnsi="Lucida Bright" w:cs="Arial"/>
          <w:bCs/>
          <w:i/>
          <w:iCs/>
          <w:sz w:val="24"/>
          <w:szCs w:val="24"/>
        </w:rPr>
      </w:pPr>
      <w:proofErr w:type="spellStart"/>
      <w:r w:rsidRPr="00174A35">
        <w:rPr>
          <w:rFonts w:ascii="Lucida Bright" w:hAnsi="Lucida Bright" w:cs="Arial"/>
          <w:bCs/>
          <w:iCs/>
          <w:sz w:val="24"/>
          <w:szCs w:val="24"/>
        </w:rPr>
        <w:t>Hassig</w:t>
      </w:r>
      <w:proofErr w:type="spellEnd"/>
      <w:r w:rsidRPr="00174A35">
        <w:rPr>
          <w:rFonts w:ascii="Lucida Bright" w:hAnsi="Lucida Bright" w:cs="Arial"/>
          <w:bCs/>
          <w:iCs/>
          <w:sz w:val="24"/>
          <w:szCs w:val="24"/>
        </w:rPr>
        <w:t>, D.</w:t>
      </w:r>
      <w:r w:rsidRPr="000A2E1F">
        <w:rPr>
          <w:rFonts w:ascii="Lucida Bright" w:hAnsi="Lucida Bright" w:cs="Arial"/>
          <w:bCs/>
          <w:i/>
          <w:iCs/>
          <w:sz w:val="24"/>
          <w:szCs w:val="24"/>
        </w:rPr>
        <w:t xml:space="preserve"> Medieval </w:t>
      </w:r>
      <w:proofErr w:type="spellStart"/>
      <w:r w:rsidRPr="000A2E1F">
        <w:rPr>
          <w:rFonts w:ascii="Lucida Bright" w:hAnsi="Lucida Bright" w:cs="Arial"/>
          <w:bCs/>
          <w:i/>
          <w:iCs/>
          <w:sz w:val="24"/>
          <w:szCs w:val="24"/>
        </w:rPr>
        <w:t>Bestaries</w:t>
      </w:r>
      <w:proofErr w:type="gramStart"/>
      <w:r w:rsidRPr="000A2E1F">
        <w:rPr>
          <w:rFonts w:ascii="Lucida Bright" w:hAnsi="Lucida Bright" w:cs="Arial"/>
          <w:bCs/>
          <w:i/>
          <w:iCs/>
          <w:sz w:val="24"/>
          <w:szCs w:val="24"/>
        </w:rPr>
        <w:t>:Text</w:t>
      </w:r>
      <w:proofErr w:type="spellEnd"/>
      <w:proofErr w:type="gramEnd"/>
      <w:r w:rsidRPr="000A2E1F">
        <w:rPr>
          <w:rFonts w:ascii="Lucida Bright" w:hAnsi="Lucida Bright" w:cs="Arial"/>
          <w:bCs/>
          <w:i/>
          <w:iCs/>
          <w:sz w:val="24"/>
          <w:szCs w:val="24"/>
        </w:rPr>
        <w:t xml:space="preserve">, Image, Ideology. </w:t>
      </w:r>
      <w:proofErr w:type="gramStart"/>
      <w:r w:rsidRPr="00174A35">
        <w:rPr>
          <w:rFonts w:ascii="Lucida Bright" w:hAnsi="Lucida Bright" w:cs="Arial"/>
          <w:bCs/>
          <w:iCs/>
          <w:sz w:val="24"/>
          <w:szCs w:val="24"/>
        </w:rPr>
        <w:t>Cambridge University Press.</w:t>
      </w:r>
      <w:proofErr w:type="gramEnd"/>
      <w:r w:rsidRPr="00174A35">
        <w:rPr>
          <w:rFonts w:ascii="Lucida Bright" w:hAnsi="Lucida Bright" w:cs="Arial"/>
          <w:bCs/>
          <w:iCs/>
          <w:sz w:val="24"/>
          <w:szCs w:val="24"/>
        </w:rPr>
        <w:t xml:space="preserve"> 1995. </w:t>
      </w:r>
    </w:p>
    <w:p w:rsidR="00A67A67" w:rsidRPr="000A2E1F" w:rsidRDefault="00A67A67" w:rsidP="005F04C1">
      <w:pPr>
        <w:spacing w:after="0" w:line="480" w:lineRule="auto"/>
        <w:rPr>
          <w:rFonts w:ascii="Lucida Bright" w:hAnsi="Lucida Bright" w:cs="Arial"/>
          <w:bCs/>
          <w:i/>
          <w:iCs/>
          <w:sz w:val="24"/>
          <w:szCs w:val="24"/>
        </w:rPr>
      </w:pPr>
    </w:p>
    <w:p w:rsidR="00A67A67" w:rsidRPr="000A2E1F" w:rsidRDefault="00A67A67" w:rsidP="005F04C1">
      <w:pPr>
        <w:spacing w:after="0" w:line="480" w:lineRule="auto"/>
        <w:rPr>
          <w:rFonts w:ascii="Lucida Bright" w:hAnsi="Lucida Bright" w:cs="Arial"/>
          <w:sz w:val="24"/>
          <w:szCs w:val="24"/>
        </w:rPr>
      </w:pPr>
      <w:r w:rsidRPr="000A2E1F">
        <w:rPr>
          <w:rFonts w:ascii="Lucida Bright" w:hAnsi="Lucida Bright" w:cs="Arial"/>
          <w:sz w:val="24"/>
          <w:szCs w:val="24"/>
        </w:rPr>
        <w:t xml:space="preserve">Miyazaki, M.  </w:t>
      </w:r>
      <w:proofErr w:type="spellStart"/>
      <w:r w:rsidRPr="000A2E1F">
        <w:rPr>
          <w:rFonts w:ascii="Lucida Bright" w:hAnsi="Lucida Bright" w:cs="Arial"/>
          <w:sz w:val="24"/>
          <w:szCs w:val="24"/>
        </w:rPr>
        <w:t>Misericord</w:t>
      </w:r>
      <w:proofErr w:type="spellEnd"/>
      <w:r w:rsidRPr="000A2E1F">
        <w:rPr>
          <w:rFonts w:ascii="Lucida Bright" w:hAnsi="Lucida Bright" w:cs="Arial"/>
          <w:sz w:val="24"/>
          <w:szCs w:val="24"/>
        </w:rPr>
        <w:t xml:space="preserve"> owls and medieval anti-</w:t>
      </w:r>
      <w:proofErr w:type="spellStart"/>
      <w:r w:rsidRPr="000A2E1F">
        <w:rPr>
          <w:rFonts w:ascii="Lucida Bright" w:hAnsi="Lucida Bright" w:cs="Arial"/>
          <w:sz w:val="24"/>
          <w:szCs w:val="24"/>
        </w:rPr>
        <w:t>semitism</w:t>
      </w:r>
      <w:proofErr w:type="spellEnd"/>
      <w:r w:rsidRPr="000A2E1F">
        <w:rPr>
          <w:rFonts w:ascii="Lucida Bright" w:hAnsi="Lucida Bright" w:cs="Arial"/>
          <w:sz w:val="24"/>
          <w:szCs w:val="24"/>
        </w:rPr>
        <w:t xml:space="preserve"> by: in Debra </w:t>
      </w:r>
      <w:proofErr w:type="spellStart"/>
      <w:r w:rsidRPr="000A2E1F">
        <w:rPr>
          <w:rFonts w:ascii="Lucida Bright" w:hAnsi="Lucida Bright" w:cs="Arial"/>
          <w:sz w:val="24"/>
          <w:szCs w:val="24"/>
        </w:rPr>
        <w:t>Hassig</w:t>
      </w:r>
      <w:proofErr w:type="spellEnd"/>
      <w:r w:rsidRPr="000A2E1F">
        <w:rPr>
          <w:rFonts w:ascii="Lucida Bright" w:hAnsi="Lucida Bright" w:cs="Arial"/>
          <w:sz w:val="24"/>
          <w:szCs w:val="24"/>
        </w:rPr>
        <w:t xml:space="preserve">, ed., </w:t>
      </w:r>
      <w:r w:rsidRPr="000A2E1F">
        <w:rPr>
          <w:rFonts w:ascii="Lucida Bright" w:hAnsi="Lucida Bright" w:cs="Arial"/>
          <w:i/>
          <w:iCs/>
          <w:sz w:val="24"/>
          <w:szCs w:val="24"/>
        </w:rPr>
        <w:t>The Mark of the Beast: The Medieval Bestiary in Art, Life, and Literature</w:t>
      </w:r>
      <w:r w:rsidRPr="000A2E1F">
        <w:rPr>
          <w:rFonts w:ascii="Lucida Bright" w:hAnsi="Lucida Bright" w:cs="Arial"/>
          <w:sz w:val="24"/>
          <w:szCs w:val="24"/>
        </w:rPr>
        <w:t>, New York: Garland, 1999, 23-49</w:t>
      </w:r>
    </w:p>
    <w:p w:rsidR="00A67A67" w:rsidRPr="000A2E1F" w:rsidRDefault="00A67A67" w:rsidP="005F04C1">
      <w:pPr>
        <w:shd w:val="clear" w:color="auto" w:fill="FFFFFF"/>
        <w:spacing w:before="100" w:beforeAutospacing="1" w:after="0" w:line="480" w:lineRule="auto"/>
        <w:rPr>
          <w:rFonts w:ascii="Lucida Bright" w:eastAsia="Times New Roman" w:hAnsi="Lucida Bright" w:cs="Arial"/>
          <w:color w:val="000000"/>
          <w:sz w:val="24"/>
          <w:szCs w:val="24"/>
        </w:rPr>
      </w:pPr>
      <w:proofErr w:type="spellStart"/>
      <w:proofErr w:type="gramStart"/>
      <w:r w:rsidRPr="000A2E1F">
        <w:rPr>
          <w:rFonts w:ascii="Lucida Bright" w:eastAsia="Times New Roman" w:hAnsi="Lucida Bright" w:cs="Arial"/>
          <w:i/>
          <w:iCs/>
          <w:color w:val="000000"/>
          <w:sz w:val="24"/>
          <w:szCs w:val="24"/>
        </w:rPr>
        <w:t>Physiologus</w:t>
      </w:r>
      <w:proofErr w:type="spellEnd"/>
      <w:r w:rsidRPr="000A2E1F">
        <w:rPr>
          <w:rFonts w:ascii="Lucida Bright" w:eastAsia="Times New Roman" w:hAnsi="Lucida Bright" w:cs="Arial"/>
          <w:color w:val="000000"/>
          <w:sz w:val="24"/>
          <w:szCs w:val="24"/>
        </w:rPr>
        <w:t xml:space="preserve">, trans. </w:t>
      </w:r>
      <w:proofErr w:type="spellStart"/>
      <w:r w:rsidRPr="000A2E1F">
        <w:rPr>
          <w:rFonts w:ascii="Lucida Bright" w:eastAsia="Times New Roman" w:hAnsi="Lucida Bright" w:cs="Arial"/>
          <w:color w:val="000000"/>
          <w:sz w:val="24"/>
          <w:szCs w:val="24"/>
        </w:rPr>
        <w:t>M.J.Curley</w:t>
      </w:r>
      <w:proofErr w:type="spellEnd"/>
      <w:r w:rsidRPr="000A2E1F">
        <w:rPr>
          <w:rFonts w:ascii="Lucida Bright" w:eastAsia="Times New Roman" w:hAnsi="Lucida Bright" w:cs="Arial"/>
          <w:color w:val="000000"/>
          <w:sz w:val="24"/>
          <w:szCs w:val="24"/>
        </w:rPr>
        <w:t>, Austen, 1979.</w:t>
      </w:r>
      <w:proofErr w:type="gramEnd"/>
    </w:p>
    <w:p w:rsidR="00A67A67" w:rsidRPr="000A2E1F" w:rsidRDefault="00A67A67" w:rsidP="005F04C1">
      <w:pPr>
        <w:spacing w:after="0" w:line="480" w:lineRule="auto"/>
        <w:rPr>
          <w:rFonts w:ascii="Lucida Bright" w:hAnsi="Lucida Bright" w:cs="Arial"/>
          <w:sz w:val="24"/>
          <w:szCs w:val="24"/>
        </w:rPr>
      </w:pPr>
    </w:p>
    <w:p w:rsidR="00A67A67" w:rsidRPr="000A2E1F" w:rsidRDefault="00A67A67" w:rsidP="005F04C1">
      <w:pPr>
        <w:spacing w:after="0" w:line="480" w:lineRule="auto"/>
        <w:rPr>
          <w:rFonts w:ascii="Lucida Bright" w:hAnsi="Lucida Bright" w:cs="Arial"/>
          <w:bCs/>
          <w:i/>
          <w:iCs/>
          <w:sz w:val="24"/>
          <w:szCs w:val="24"/>
        </w:rPr>
      </w:pPr>
      <w:proofErr w:type="spellStart"/>
      <w:r w:rsidRPr="000A2E1F">
        <w:rPr>
          <w:rFonts w:ascii="Lucida Bright" w:hAnsi="Lucida Bright" w:cs="Arial"/>
          <w:bCs/>
          <w:i/>
          <w:iCs/>
          <w:sz w:val="24"/>
          <w:szCs w:val="24"/>
        </w:rPr>
        <w:t>St.Bernard</w:t>
      </w:r>
      <w:proofErr w:type="spellEnd"/>
      <w:r w:rsidRPr="000A2E1F">
        <w:rPr>
          <w:rFonts w:ascii="Lucida Bright" w:hAnsi="Lucida Bright" w:cs="Arial"/>
          <w:bCs/>
          <w:i/>
          <w:iCs/>
          <w:sz w:val="24"/>
          <w:szCs w:val="24"/>
        </w:rPr>
        <w:t xml:space="preserve"> of </w:t>
      </w:r>
      <w:proofErr w:type="spellStart"/>
      <w:r w:rsidRPr="000A2E1F">
        <w:rPr>
          <w:rFonts w:ascii="Lucida Bright" w:hAnsi="Lucida Bright" w:cs="Arial"/>
          <w:bCs/>
          <w:i/>
          <w:iCs/>
          <w:sz w:val="24"/>
          <w:szCs w:val="24"/>
        </w:rPr>
        <w:t>Clairvoux</w:t>
      </w:r>
      <w:proofErr w:type="spellEnd"/>
      <w:r w:rsidRPr="000A2E1F">
        <w:rPr>
          <w:rFonts w:ascii="Lucida Bright" w:hAnsi="Lucida Bright" w:cs="Arial"/>
          <w:bCs/>
          <w:i/>
          <w:iCs/>
          <w:sz w:val="24"/>
          <w:szCs w:val="24"/>
        </w:rPr>
        <w:t>, Apology of about 1297</w:t>
      </w:r>
    </w:p>
    <w:p w:rsidR="00A67A67" w:rsidRPr="000A2E1F" w:rsidRDefault="00A67A67" w:rsidP="005F04C1">
      <w:pPr>
        <w:spacing w:after="0" w:line="480" w:lineRule="auto"/>
        <w:rPr>
          <w:rFonts w:ascii="Lucida Bright" w:hAnsi="Lucida Bright" w:cs="Arial"/>
          <w:bCs/>
          <w:i/>
          <w:iCs/>
          <w:sz w:val="24"/>
          <w:szCs w:val="24"/>
        </w:rPr>
      </w:pPr>
    </w:p>
    <w:p w:rsidR="00A67A67" w:rsidRDefault="00A67A67" w:rsidP="005F04C1">
      <w:pPr>
        <w:spacing w:after="0" w:line="480" w:lineRule="auto"/>
        <w:rPr>
          <w:rStyle w:val="reftext1"/>
          <w:rFonts w:ascii="Lucida Bright" w:hAnsi="Lucida Bright" w:cs="Arial"/>
          <w:sz w:val="24"/>
          <w:szCs w:val="24"/>
        </w:rPr>
      </w:pPr>
      <w:r w:rsidRPr="000A2E1F">
        <w:rPr>
          <w:rStyle w:val="reftext1"/>
          <w:rFonts w:ascii="Lucida Bright" w:hAnsi="Lucida Bright" w:cs="Arial"/>
          <w:i/>
          <w:iCs/>
          <w:sz w:val="24"/>
          <w:szCs w:val="24"/>
        </w:rPr>
        <w:t>The Aberdeen Bestiary Project</w:t>
      </w:r>
      <w:r w:rsidRPr="000A2E1F">
        <w:rPr>
          <w:rStyle w:val="reftext1"/>
          <w:rFonts w:ascii="Lucida Bright" w:hAnsi="Lucida Bright" w:cs="Arial"/>
          <w:sz w:val="24"/>
          <w:szCs w:val="24"/>
        </w:rPr>
        <w:t xml:space="preserve"> (Aberdeen University, 1996) </w:t>
      </w:r>
      <w:r w:rsidRPr="000A2E1F">
        <w:rPr>
          <w:rFonts w:ascii="Lucida Bright" w:hAnsi="Lucida Bright" w:cs="Arial"/>
          <w:sz w:val="24"/>
          <w:szCs w:val="24"/>
        </w:rPr>
        <w:t>http://www.abdn.ac.uk/bestiary/history.hti</w:t>
      </w:r>
      <w:r w:rsidRPr="000A2E1F">
        <w:rPr>
          <w:rStyle w:val="reftext1"/>
          <w:rFonts w:ascii="Lucida Bright" w:hAnsi="Lucida Bright" w:cs="Arial"/>
          <w:sz w:val="24"/>
          <w:szCs w:val="24"/>
        </w:rPr>
        <w:t xml:space="preserve"> </w:t>
      </w:r>
    </w:p>
    <w:p w:rsidR="005F04C1" w:rsidRPr="000A2E1F" w:rsidRDefault="005F04C1" w:rsidP="005F04C1">
      <w:pPr>
        <w:spacing w:after="0" w:line="480" w:lineRule="auto"/>
        <w:rPr>
          <w:rStyle w:val="reftext1"/>
          <w:rFonts w:ascii="Lucida Bright" w:hAnsi="Lucida Bright" w:cs="Arial"/>
          <w:sz w:val="24"/>
          <w:szCs w:val="24"/>
        </w:rPr>
      </w:pPr>
    </w:p>
    <w:p w:rsidR="00A67A67" w:rsidRPr="005F04C1" w:rsidRDefault="005F04C1" w:rsidP="005F04C1">
      <w:pPr>
        <w:spacing w:after="0" w:line="480" w:lineRule="auto"/>
        <w:rPr>
          <w:rFonts w:ascii="Lucida Bright" w:hAnsi="Lucida Bright" w:cs="Arial"/>
          <w:sz w:val="24"/>
          <w:szCs w:val="24"/>
        </w:rPr>
      </w:pPr>
      <w:r w:rsidRPr="005F04C1">
        <w:rPr>
          <w:rStyle w:val="Emphasis"/>
          <w:rFonts w:ascii="Lucida Bright" w:hAnsi="Lucida Bright" w:cs="Arial"/>
          <w:sz w:val="24"/>
          <w:szCs w:val="24"/>
        </w:rPr>
        <w:t>The English Standard Version Bible:  Containing the Old and New Testaments with Apocrypha.</w:t>
      </w:r>
      <w:r w:rsidRPr="005F04C1">
        <w:rPr>
          <w:rFonts w:ascii="Lucida Bright" w:hAnsi="Lucida Bright" w:cs="Arial"/>
          <w:sz w:val="24"/>
          <w:szCs w:val="24"/>
        </w:rPr>
        <w:t>  Oxford:  Oxford UP, 2009.  Print.</w:t>
      </w:r>
    </w:p>
    <w:p w:rsidR="000A2E1F" w:rsidRPr="000A2E1F" w:rsidRDefault="000A2E1F" w:rsidP="000A2E1F">
      <w:pPr>
        <w:spacing w:after="0" w:line="480" w:lineRule="auto"/>
        <w:jc w:val="center"/>
        <w:rPr>
          <w:rFonts w:ascii="Lucida Bright" w:hAnsi="Lucida Bright" w:cs="Arial"/>
          <w:sz w:val="24"/>
          <w:szCs w:val="24"/>
          <w:u w:val="single"/>
        </w:rPr>
      </w:pPr>
      <w:r w:rsidRPr="000A2E1F">
        <w:rPr>
          <w:rFonts w:ascii="Lucida Bright" w:hAnsi="Lucida Bright" w:cs="Arial"/>
          <w:sz w:val="24"/>
          <w:szCs w:val="24"/>
          <w:u w:val="single"/>
        </w:rPr>
        <w:lastRenderedPageBreak/>
        <w:t>Figures</w:t>
      </w:r>
    </w:p>
    <w:p w:rsidR="000A2E1F" w:rsidRDefault="000A2E1F" w:rsidP="000A2E1F">
      <w:r>
        <w:rPr>
          <w:noProof/>
          <w:color w:val="0000FF"/>
        </w:rPr>
        <w:drawing>
          <wp:inline distT="0" distB="0" distL="0" distR="0">
            <wp:extent cx="1983105" cy="2386965"/>
            <wp:effectExtent l="19050" t="0" r="0" b="0"/>
            <wp:docPr id="2" name="Picture 1" descr="File:Bernhard von Clairvaux (Initiale-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ernhard von Clairvaux (Initiale-B).jpg">
                      <a:hlinkClick r:id="rId8"/>
                    </pic:cNvPr>
                    <pic:cNvPicPr>
                      <a:picLocks noChangeAspect="1" noChangeArrowheads="1"/>
                    </pic:cNvPicPr>
                  </pic:nvPicPr>
                  <pic:blipFill>
                    <a:blip r:embed="rId9" cstate="print"/>
                    <a:srcRect/>
                    <a:stretch>
                      <a:fillRect/>
                    </a:stretch>
                  </pic:blipFill>
                  <pic:spPr bwMode="auto">
                    <a:xfrm>
                      <a:off x="0" y="0"/>
                      <a:ext cx="1983105" cy="2386965"/>
                    </a:xfrm>
                    <a:prstGeom prst="rect">
                      <a:avLst/>
                    </a:prstGeom>
                    <a:noFill/>
                    <a:ln w="9525">
                      <a:noFill/>
                      <a:miter lim="800000"/>
                      <a:headEnd/>
                      <a:tailEnd/>
                    </a:ln>
                  </pic:spPr>
                </pic:pic>
              </a:graphicData>
            </a:graphic>
          </wp:inline>
        </w:drawing>
      </w:r>
      <w:r>
        <w:t xml:space="preserve">St. Bernard of </w:t>
      </w:r>
      <w:proofErr w:type="spellStart"/>
      <w:r>
        <w:t>Clariux</w:t>
      </w:r>
      <w:proofErr w:type="spellEnd"/>
      <w:r>
        <w:t xml:space="preserve">, Figure </w:t>
      </w:r>
      <w:r w:rsidR="00F9064A">
        <w:t>1</w:t>
      </w:r>
    </w:p>
    <w:p w:rsidR="000A2E1F" w:rsidRDefault="000A2E1F" w:rsidP="000A2E1F">
      <w:r>
        <w:rPr>
          <w:rFonts w:ascii="Verdana" w:hAnsi="Verdana"/>
          <w:noProof/>
          <w:sz w:val="21"/>
          <w:szCs w:val="21"/>
        </w:rPr>
        <w:drawing>
          <wp:inline distT="0" distB="0" distL="0" distR="0">
            <wp:extent cx="3313430" cy="3811905"/>
            <wp:effectExtent l="19050" t="0" r="1270" b="0"/>
            <wp:docPr id="4" name="Picture 4" descr="http://bestiary.ca/beastimage/img4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stiary.ca/beastimage/img4459.jpg"/>
                    <pic:cNvPicPr>
                      <a:picLocks noChangeAspect="1" noChangeArrowheads="1"/>
                    </pic:cNvPicPr>
                  </pic:nvPicPr>
                  <pic:blipFill>
                    <a:blip r:embed="rId10" cstate="print"/>
                    <a:srcRect/>
                    <a:stretch>
                      <a:fillRect/>
                    </a:stretch>
                  </pic:blipFill>
                  <pic:spPr bwMode="auto">
                    <a:xfrm>
                      <a:off x="0" y="0"/>
                      <a:ext cx="3313430" cy="3811905"/>
                    </a:xfrm>
                    <a:prstGeom prst="rect">
                      <a:avLst/>
                    </a:prstGeom>
                    <a:noFill/>
                    <a:ln w="9525">
                      <a:noFill/>
                      <a:miter lim="800000"/>
                      <a:headEnd/>
                      <a:tailEnd/>
                    </a:ln>
                  </pic:spPr>
                </pic:pic>
              </a:graphicData>
            </a:graphic>
          </wp:inline>
        </w:drawing>
      </w:r>
      <w:r>
        <w:t xml:space="preserve"> Whale illustration, Figure</w:t>
      </w:r>
      <w:r w:rsidR="00F9064A">
        <w:t xml:space="preserve"> 2</w:t>
      </w:r>
    </w:p>
    <w:p w:rsidR="00F9064A" w:rsidRDefault="000A2E1F" w:rsidP="000A2E1F">
      <w:r w:rsidRPr="00921DCF">
        <w:rPr>
          <w:rFonts w:ascii="Arial" w:hAnsi="Arial" w:cs="Arial"/>
          <w:noProof/>
          <w:sz w:val="20"/>
          <w:szCs w:val="20"/>
          <w:highlight w:val="yellow"/>
        </w:rPr>
        <w:lastRenderedPageBreak/>
        <w:drawing>
          <wp:inline distT="0" distB="0" distL="0" distR="0">
            <wp:extent cx="4340299" cy="6371481"/>
            <wp:effectExtent l="19050" t="0" r="3101" b="0"/>
            <wp:docPr id="10" name="il_fi" descr="http://bestiary.ca/articles/anne_walshe/imag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tiary.ca/articles/anne_walshe/images/image028.jpg"/>
                    <pic:cNvPicPr>
                      <a:picLocks noChangeAspect="1" noChangeArrowheads="1"/>
                    </pic:cNvPicPr>
                  </pic:nvPicPr>
                  <pic:blipFill>
                    <a:blip r:embed="rId11" cstate="print"/>
                    <a:srcRect/>
                    <a:stretch>
                      <a:fillRect/>
                    </a:stretch>
                  </pic:blipFill>
                  <pic:spPr bwMode="auto">
                    <a:xfrm>
                      <a:off x="0" y="0"/>
                      <a:ext cx="4342480" cy="6374682"/>
                    </a:xfrm>
                    <a:prstGeom prst="rect">
                      <a:avLst/>
                    </a:prstGeom>
                    <a:noFill/>
                    <a:ln w="9525">
                      <a:noFill/>
                      <a:miter lim="800000"/>
                      <a:headEnd/>
                      <a:tailEnd/>
                    </a:ln>
                  </pic:spPr>
                </pic:pic>
              </a:graphicData>
            </a:graphic>
          </wp:inline>
        </w:drawing>
      </w:r>
      <w:r>
        <w:t xml:space="preserve"> </w:t>
      </w:r>
    </w:p>
    <w:p w:rsidR="000A2E1F" w:rsidRDefault="000A2E1F" w:rsidP="000A2E1F">
      <w:r>
        <w:t xml:space="preserve">Page from Aberdeen Bestiary Figure </w:t>
      </w:r>
      <w:r w:rsidR="00F9064A">
        <w:t>3</w:t>
      </w:r>
    </w:p>
    <w:p w:rsidR="000A2E1F" w:rsidRDefault="000A2E1F" w:rsidP="000A2E1F">
      <w:r w:rsidRPr="00921DCF">
        <w:rPr>
          <w:noProof/>
        </w:rPr>
        <w:lastRenderedPageBreak/>
        <w:drawing>
          <wp:inline distT="0" distB="0" distL="0" distR="0">
            <wp:extent cx="3638550" cy="3764478"/>
            <wp:effectExtent l="19050" t="0" r="0" b="0"/>
            <wp:docPr id="3" name="Picture 1" descr="f50r illustration detail"/>
            <wp:cNvGraphicFramePr/>
            <a:graphic xmlns:a="http://schemas.openxmlformats.org/drawingml/2006/main">
              <a:graphicData uri="http://schemas.openxmlformats.org/drawingml/2006/picture">
                <pic:pic xmlns:pic="http://schemas.openxmlformats.org/drawingml/2006/picture">
                  <pic:nvPicPr>
                    <pic:cNvPr id="55298" name="Picture 2" descr="f50r illustration detail"/>
                    <pic:cNvPicPr>
                      <a:picLocks noChangeAspect="1" noChangeArrowheads="1"/>
                    </pic:cNvPicPr>
                  </pic:nvPicPr>
                  <pic:blipFill>
                    <a:blip r:embed="rId12" cstate="print"/>
                    <a:srcRect/>
                    <a:stretch>
                      <a:fillRect/>
                    </a:stretch>
                  </pic:blipFill>
                  <pic:spPr bwMode="auto">
                    <a:xfrm>
                      <a:off x="0" y="0"/>
                      <a:ext cx="3639307" cy="3765262"/>
                    </a:xfrm>
                    <a:prstGeom prst="rect">
                      <a:avLst/>
                    </a:prstGeom>
                    <a:noFill/>
                  </pic:spPr>
                </pic:pic>
              </a:graphicData>
            </a:graphic>
          </wp:inline>
        </w:drawing>
      </w:r>
      <w:r>
        <w:t xml:space="preserve"> Bubo (Aberdeen bestiary) Figure </w:t>
      </w:r>
      <w:r w:rsidR="00F9064A">
        <w:t>4</w:t>
      </w:r>
    </w:p>
    <w:p w:rsidR="000A2E1F" w:rsidRDefault="000A2E1F" w:rsidP="000A2E1F">
      <w:r>
        <w:rPr>
          <w:rFonts w:ascii="Verdana" w:hAnsi="Verdana"/>
          <w:b/>
          <w:bCs/>
          <w:noProof/>
          <w:color w:val="000000"/>
          <w:sz w:val="26"/>
          <w:szCs w:val="26"/>
        </w:rPr>
        <w:drawing>
          <wp:inline distT="0" distB="0" distL="0" distR="0">
            <wp:extent cx="3519797" cy="3519797"/>
            <wp:effectExtent l="19050" t="0" r="4453" b="0"/>
            <wp:docPr id="6" name="Picture 4" descr="http://bestiary.ca/beastimage/img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stiary.ca/beastimage/img4453.jpg"/>
                    <pic:cNvPicPr>
                      <a:picLocks noChangeAspect="1" noChangeArrowheads="1"/>
                    </pic:cNvPicPr>
                  </pic:nvPicPr>
                  <pic:blipFill>
                    <a:blip r:embed="rId13" cstate="print"/>
                    <a:srcRect/>
                    <a:stretch>
                      <a:fillRect/>
                    </a:stretch>
                  </pic:blipFill>
                  <pic:spPr bwMode="auto">
                    <a:xfrm>
                      <a:off x="0" y="0"/>
                      <a:ext cx="3519908" cy="3519908"/>
                    </a:xfrm>
                    <a:prstGeom prst="rect">
                      <a:avLst/>
                    </a:prstGeom>
                    <a:noFill/>
                    <a:ln w="9525">
                      <a:noFill/>
                      <a:miter lim="800000"/>
                      <a:headEnd/>
                      <a:tailEnd/>
                    </a:ln>
                  </pic:spPr>
                </pic:pic>
              </a:graphicData>
            </a:graphic>
          </wp:inline>
        </w:drawing>
      </w:r>
      <w:r>
        <w:t xml:space="preserve"> Hadley 4751 Figure</w:t>
      </w:r>
      <w:r w:rsidR="00F9064A">
        <w:t xml:space="preserve"> 5</w:t>
      </w:r>
    </w:p>
    <w:p w:rsidR="000A2E1F" w:rsidRDefault="000A2E1F" w:rsidP="000A2E1F"/>
    <w:p w:rsidR="000A2E1F" w:rsidRDefault="000A2E1F" w:rsidP="000A2E1F">
      <w:r>
        <w:rPr>
          <w:noProof/>
        </w:rPr>
        <w:lastRenderedPageBreak/>
        <w:drawing>
          <wp:inline distT="0" distB="0" distL="0" distR="0">
            <wp:extent cx="5534025" cy="321818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34025" cy="3218180"/>
                    </a:xfrm>
                    <a:prstGeom prst="rect">
                      <a:avLst/>
                    </a:prstGeom>
                    <a:noFill/>
                    <a:ln w="9525">
                      <a:noFill/>
                      <a:miter lim="800000"/>
                      <a:headEnd/>
                      <a:tailEnd/>
                    </a:ln>
                  </pic:spPr>
                </pic:pic>
              </a:graphicData>
            </a:graphic>
          </wp:inline>
        </w:drawing>
      </w:r>
      <w:proofErr w:type="spellStart"/>
      <w:r w:rsidRPr="00F9064A">
        <w:rPr>
          <w:rFonts w:ascii="Lucida Bright" w:hAnsi="Lucida Bright"/>
          <w:sz w:val="24"/>
          <w:szCs w:val="24"/>
        </w:rPr>
        <w:t>Bodley</w:t>
      </w:r>
      <w:proofErr w:type="spellEnd"/>
      <w:r w:rsidRPr="00F9064A">
        <w:rPr>
          <w:rFonts w:ascii="Lucida Bright" w:hAnsi="Lucida Bright"/>
          <w:sz w:val="24"/>
          <w:szCs w:val="24"/>
        </w:rPr>
        <w:t xml:space="preserve"> 602 Figure</w:t>
      </w:r>
      <w:r w:rsidR="00F9064A" w:rsidRPr="00F9064A">
        <w:rPr>
          <w:rFonts w:ascii="Lucida Bright" w:hAnsi="Lucida Bright"/>
          <w:sz w:val="24"/>
          <w:szCs w:val="24"/>
        </w:rPr>
        <w:t xml:space="preserve"> 6</w:t>
      </w:r>
    </w:p>
    <w:p w:rsidR="000A2E1F" w:rsidRDefault="000A2E1F" w:rsidP="000A2E1F">
      <w:r>
        <w:rPr>
          <w:rFonts w:ascii="Verdana" w:hAnsi="Verdana"/>
          <w:b/>
          <w:bCs/>
          <w:noProof/>
          <w:color w:val="000000"/>
          <w:sz w:val="26"/>
          <w:szCs w:val="26"/>
        </w:rPr>
        <w:drawing>
          <wp:inline distT="0" distB="0" distL="0" distR="0">
            <wp:extent cx="4456406" cy="3934046"/>
            <wp:effectExtent l="19050" t="0" r="1294" b="0"/>
            <wp:docPr id="8" name="Picture 2" descr="http://bestiary.ca/beastimage/img8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tiary.ca/beastimage/img8254.jpg"/>
                    <pic:cNvPicPr>
                      <a:picLocks noChangeAspect="1" noChangeArrowheads="1"/>
                    </pic:cNvPicPr>
                  </pic:nvPicPr>
                  <pic:blipFill>
                    <a:blip r:embed="rId15" cstate="print"/>
                    <a:srcRect/>
                    <a:stretch>
                      <a:fillRect/>
                    </a:stretch>
                  </pic:blipFill>
                  <pic:spPr bwMode="auto">
                    <a:xfrm>
                      <a:off x="0" y="0"/>
                      <a:ext cx="4460481" cy="3937643"/>
                    </a:xfrm>
                    <a:prstGeom prst="rect">
                      <a:avLst/>
                    </a:prstGeom>
                    <a:noFill/>
                    <a:ln w="9525">
                      <a:noFill/>
                      <a:miter lim="800000"/>
                      <a:headEnd/>
                      <a:tailEnd/>
                    </a:ln>
                  </pic:spPr>
                </pic:pic>
              </a:graphicData>
            </a:graphic>
          </wp:inline>
        </w:drawing>
      </w:r>
      <w:r>
        <w:t xml:space="preserve"> </w:t>
      </w:r>
    </w:p>
    <w:p w:rsidR="000A2E1F" w:rsidRPr="00F9064A" w:rsidRDefault="000A2E1F" w:rsidP="000A2E1F">
      <w:pPr>
        <w:rPr>
          <w:rFonts w:ascii="Lucida Bright" w:hAnsi="Lucida Bright"/>
          <w:sz w:val="24"/>
          <w:szCs w:val="24"/>
        </w:rPr>
      </w:pPr>
      <w:proofErr w:type="spellStart"/>
      <w:r w:rsidRPr="00F9064A">
        <w:rPr>
          <w:rFonts w:ascii="Lucida Bright" w:hAnsi="Lucida Bright"/>
          <w:color w:val="000000"/>
          <w:sz w:val="24"/>
          <w:szCs w:val="24"/>
        </w:rPr>
        <w:t>Bibliothèque</w:t>
      </w:r>
      <w:proofErr w:type="spellEnd"/>
      <w:r w:rsidRPr="00F9064A">
        <w:rPr>
          <w:rFonts w:ascii="Lucida Bright" w:hAnsi="Lucida Bright"/>
          <w:color w:val="000000"/>
          <w:sz w:val="24"/>
          <w:szCs w:val="24"/>
        </w:rPr>
        <w:t xml:space="preserve"> </w:t>
      </w:r>
      <w:proofErr w:type="spellStart"/>
      <w:r w:rsidRPr="00F9064A">
        <w:rPr>
          <w:rFonts w:ascii="Lucida Bright" w:hAnsi="Lucida Bright"/>
          <w:color w:val="000000"/>
          <w:sz w:val="24"/>
          <w:szCs w:val="24"/>
        </w:rPr>
        <w:t>Municipale</w:t>
      </w:r>
      <w:proofErr w:type="spellEnd"/>
      <w:r w:rsidRPr="00F9064A">
        <w:rPr>
          <w:rFonts w:ascii="Lucida Bright" w:hAnsi="Lucida Bright"/>
          <w:color w:val="000000"/>
          <w:sz w:val="24"/>
          <w:szCs w:val="24"/>
        </w:rPr>
        <w:t xml:space="preserve"> de Reims, </w:t>
      </w:r>
      <w:proofErr w:type="spellStart"/>
      <w:r w:rsidRPr="00F9064A">
        <w:rPr>
          <w:rFonts w:ascii="Lucida Bright" w:hAnsi="Lucida Bright"/>
          <w:color w:val="000000"/>
          <w:sz w:val="24"/>
          <w:szCs w:val="24"/>
        </w:rPr>
        <w:t>ms.</w:t>
      </w:r>
      <w:proofErr w:type="spellEnd"/>
      <w:r w:rsidRPr="00F9064A">
        <w:rPr>
          <w:rFonts w:ascii="Lucida Bright" w:hAnsi="Lucida Bright"/>
          <w:color w:val="000000"/>
          <w:sz w:val="24"/>
          <w:szCs w:val="24"/>
        </w:rPr>
        <w:t xml:space="preserve"> 993, Folio </w:t>
      </w:r>
      <w:proofErr w:type="gramStart"/>
      <w:r w:rsidRPr="00F9064A">
        <w:rPr>
          <w:rFonts w:ascii="Lucida Bright" w:hAnsi="Lucida Bright"/>
          <w:color w:val="000000"/>
          <w:sz w:val="24"/>
          <w:szCs w:val="24"/>
        </w:rPr>
        <w:t xml:space="preserve">153r </w:t>
      </w:r>
      <w:r w:rsidR="00F9064A" w:rsidRPr="00F9064A">
        <w:rPr>
          <w:rFonts w:ascii="Lucida Bright" w:hAnsi="Lucida Bright"/>
          <w:color w:val="000000"/>
          <w:sz w:val="24"/>
          <w:szCs w:val="24"/>
        </w:rPr>
        <w:t xml:space="preserve"> </w:t>
      </w:r>
      <w:r w:rsidRPr="00F9064A">
        <w:rPr>
          <w:rFonts w:ascii="Lucida Bright" w:hAnsi="Lucida Bright"/>
          <w:sz w:val="24"/>
          <w:szCs w:val="24"/>
        </w:rPr>
        <w:t>Figure</w:t>
      </w:r>
      <w:proofErr w:type="gramEnd"/>
      <w:r w:rsidR="00F9064A" w:rsidRPr="00F9064A">
        <w:rPr>
          <w:rFonts w:ascii="Lucida Bright" w:hAnsi="Lucida Bright"/>
          <w:sz w:val="24"/>
          <w:szCs w:val="24"/>
        </w:rPr>
        <w:t xml:space="preserve"> 7</w:t>
      </w:r>
    </w:p>
    <w:p w:rsidR="000A2E1F" w:rsidRDefault="000A2E1F" w:rsidP="000A2E1F">
      <w:pPr>
        <w:rPr>
          <w:rFonts w:ascii="Verdana" w:hAnsi="Verdana"/>
          <w:color w:val="000000"/>
        </w:rPr>
      </w:pPr>
      <w:r>
        <w:rPr>
          <w:rFonts w:ascii="Verdana" w:hAnsi="Verdana"/>
          <w:b/>
          <w:bCs/>
          <w:noProof/>
          <w:color w:val="000000"/>
          <w:sz w:val="23"/>
          <w:szCs w:val="23"/>
        </w:rPr>
        <w:lastRenderedPageBreak/>
        <w:drawing>
          <wp:inline distT="0" distB="0" distL="0" distR="0">
            <wp:extent cx="4761865" cy="2766695"/>
            <wp:effectExtent l="19050" t="0" r="635" b="0"/>
            <wp:docPr id="9" name="Picture 5" descr="http://bestiary.ca/beastimage/img8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iary.ca/beastimage/img8299.jpg"/>
                    <pic:cNvPicPr>
                      <a:picLocks noChangeAspect="1" noChangeArrowheads="1"/>
                    </pic:cNvPicPr>
                  </pic:nvPicPr>
                  <pic:blipFill>
                    <a:blip r:embed="rId16" cstate="print"/>
                    <a:srcRect/>
                    <a:stretch>
                      <a:fillRect/>
                    </a:stretch>
                  </pic:blipFill>
                  <pic:spPr bwMode="auto">
                    <a:xfrm>
                      <a:off x="0" y="0"/>
                      <a:ext cx="4761865" cy="2766695"/>
                    </a:xfrm>
                    <a:prstGeom prst="rect">
                      <a:avLst/>
                    </a:prstGeom>
                    <a:noFill/>
                    <a:ln w="9525">
                      <a:noFill/>
                      <a:miter lim="800000"/>
                      <a:headEnd/>
                      <a:tailEnd/>
                    </a:ln>
                  </pic:spPr>
                </pic:pic>
              </a:graphicData>
            </a:graphic>
          </wp:inline>
        </w:drawing>
      </w:r>
    </w:p>
    <w:p w:rsidR="000A2E1F" w:rsidRDefault="000A2E1F" w:rsidP="000A2E1F">
      <w:pPr>
        <w:rPr>
          <w:rFonts w:ascii="Verdana" w:hAnsi="Verdana"/>
          <w:color w:val="000000"/>
        </w:rPr>
      </w:pPr>
      <w:proofErr w:type="spellStart"/>
      <w:r>
        <w:rPr>
          <w:rFonts w:ascii="Verdana" w:hAnsi="Verdana"/>
          <w:color w:val="000000"/>
        </w:rPr>
        <w:t>Bibliothèque</w:t>
      </w:r>
      <w:proofErr w:type="spellEnd"/>
      <w:r>
        <w:rPr>
          <w:rFonts w:ascii="Verdana" w:hAnsi="Verdana"/>
          <w:color w:val="000000"/>
        </w:rPr>
        <w:t xml:space="preserve"> </w:t>
      </w:r>
      <w:proofErr w:type="spellStart"/>
      <w:r>
        <w:rPr>
          <w:rFonts w:ascii="Verdana" w:hAnsi="Verdana"/>
          <w:color w:val="000000"/>
        </w:rPr>
        <w:t>Nationale</w:t>
      </w:r>
      <w:proofErr w:type="spellEnd"/>
      <w:r>
        <w:rPr>
          <w:rFonts w:ascii="Verdana" w:hAnsi="Verdana"/>
          <w:color w:val="000000"/>
        </w:rPr>
        <w:t xml:space="preserve"> de France, </w:t>
      </w:r>
      <w:proofErr w:type="spellStart"/>
      <w:r>
        <w:rPr>
          <w:rFonts w:ascii="Verdana" w:hAnsi="Verdana"/>
          <w:color w:val="000000"/>
        </w:rPr>
        <w:t>fr</w:t>
      </w:r>
      <w:proofErr w:type="spellEnd"/>
      <w:r>
        <w:rPr>
          <w:rFonts w:ascii="Verdana" w:hAnsi="Verdana"/>
          <w:color w:val="000000"/>
        </w:rPr>
        <w:t>. 1444b, Folio 243r Figure</w:t>
      </w:r>
      <w:r w:rsidR="00F9064A">
        <w:rPr>
          <w:rFonts w:ascii="Verdana" w:hAnsi="Verdana"/>
          <w:color w:val="000000"/>
        </w:rPr>
        <w:t xml:space="preserve"> 8</w:t>
      </w:r>
    </w:p>
    <w:p w:rsidR="000A2E1F" w:rsidRDefault="000A2E1F" w:rsidP="000A2E1F">
      <w:pPr>
        <w:rPr>
          <w:rFonts w:ascii="Verdana" w:hAnsi="Verdana"/>
          <w:color w:val="000000"/>
        </w:rPr>
      </w:pPr>
      <w:r>
        <w:rPr>
          <w:rFonts w:ascii="Verdana" w:hAnsi="Verdana"/>
          <w:b/>
          <w:bCs/>
          <w:noProof/>
          <w:color w:val="000000"/>
          <w:sz w:val="26"/>
          <w:szCs w:val="26"/>
        </w:rPr>
        <w:drawing>
          <wp:inline distT="0" distB="0" distL="0" distR="0">
            <wp:extent cx="4564825" cy="3879630"/>
            <wp:effectExtent l="19050" t="0" r="7175" b="0"/>
            <wp:docPr id="11" name="Picture 8" descr="http://bestiary.ca/beastimage/img8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stiary.ca/beastimage/img8499.jpg"/>
                    <pic:cNvPicPr>
                      <a:picLocks noChangeAspect="1" noChangeArrowheads="1"/>
                    </pic:cNvPicPr>
                  </pic:nvPicPr>
                  <pic:blipFill>
                    <a:blip r:embed="rId17" cstate="print"/>
                    <a:srcRect/>
                    <a:stretch>
                      <a:fillRect/>
                    </a:stretch>
                  </pic:blipFill>
                  <pic:spPr bwMode="auto">
                    <a:xfrm>
                      <a:off x="0" y="0"/>
                      <a:ext cx="4565002" cy="3879780"/>
                    </a:xfrm>
                    <a:prstGeom prst="rect">
                      <a:avLst/>
                    </a:prstGeom>
                    <a:noFill/>
                    <a:ln w="9525">
                      <a:noFill/>
                      <a:miter lim="800000"/>
                      <a:headEnd/>
                      <a:tailEnd/>
                    </a:ln>
                  </pic:spPr>
                </pic:pic>
              </a:graphicData>
            </a:graphic>
          </wp:inline>
        </w:drawing>
      </w:r>
    </w:p>
    <w:p w:rsidR="000A2E1F" w:rsidRDefault="000A2E1F" w:rsidP="000A2E1F">
      <w:pPr>
        <w:rPr>
          <w:rFonts w:ascii="Verdana" w:hAnsi="Verdana"/>
          <w:color w:val="000000"/>
        </w:rPr>
      </w:pPr>
      <w:proofErr w:type="spellStart"/>
      <w:r>
        <w:rPr>
          <w:rFonts w:ascii="Verdana" w:hAnsi="Verdana"/>
          <w:color w:val="000000"/>
        </w:rPr>
        <w:t>Bibliothèque</w:t>
      </w:r>
      <w:proofErr w:type="spellEnd"/>
      <w:r>
        <w:rPr>
          <w:rFonts w:ascii="Verdana" w:hAnsi="Verdana"/>
          <w:color w:val="000000"/>
        </w:rPr>
        <w:t xml:space="preserve"> </w:t>
      </w:r>
      <w:proofErr w:type="spellStart"/>
      <w:r>
        <w:rPr>
          <w:rFonts w:ascii="Verdana" w:hAnsi="Verdana"/>
          <w:color w:val="000000"/>
        </w:rPr>
        <w:t>Nationale</w:t>
      </w:r>
      <w:proofErr w:type="spellEnd"/>
      <w:r>
        <w:rPr>
          <w:rFonts w:ascii="Verdana" w:hAnsi="Verdana"/>
          <w:color w:val="000000"/>
        </w:rPr>
        <w:t xml:space="preserve"> de France, lat. 14429, Folio 105v</w:t>
      </w:r>
      <w:r w:rsidR="00F9064A">
        <w:rPr>
          <w:rFonts w:ascii="Verdana" w:hAnsi="Verdana"/>
          <w:color w:val="000000"/>
        </w:rPr>
        <w:t xml:space="preserve"> Figure 9</w:t>
      </w:r>
    </w:p>
    <w:p w:rsidR="000A2E1F" w:rsidRPr="00AA4696" w:rsidRDefault="000A2E1F" w:rsidP="000A2E1F"/>
    <w:p w:rsidR="002B13CF" w:rsidRDefault="000A2E1F" w:rsidP="000A2E1F">
      <w:r>
        <w:rPr>
          <w:rFonts w:ascii="Verdana" w:hAnsi="Verdana"/>
          <w:noProof/>
          <w:color w:val="000000"/>
          <w:sz w:val="19"/>
          <w:szCs w:val="19"/>
        </w:rPr>
        <w:lastRenderedPageBreak/>
        <w:drawing>
          <wp:inline distT="0" distB="0" distL="0" distR="0">
            <wp:extent cx="3742246" cy="3241964"/>
            <wp:effectExtent l="19050" t="0" r="0" b="0"/>
            <wp:docPr id="7" name="Picture 7" descr="f35v illustration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35v illustration detail"/>
                    <pic:cNvPicPr>
                      <a:picLocks noChangeAspect="1" noChangeArrowheads="1"/>
                    </pic:cNvPicPr>
                  </pic:nvPicPr>
                  <pic:blipFill>
                    <a:blip r:embed="rId18" cstate="print"/>
                    <a:srcRect/>
                    <a:stretch>
                      <a:fillRect/>
                    </a:stretch>
                  </pic:blipFill>
                  <pic:spPr bwMode="auto">
                    <a:xfrm>
                      <a:off x="0" y="0"/>
                      <a:ext cx="3745939" cy="3245164"/>
                    </a:xfrm>
                    <a:prstGeom prst="rect">
                      <a:avLst/>
                    </a:prstGeom>
                    <a:noFill/>
                    <a:ln w="9525">
                      <a:noFill/>
                      <a:miter lim="800000"/>
                      <a:headEnd/>
                      <a:tailEnd/>
                    </a:ln>
                  </pic:spPr>
                </pic:pic>
              </a:graphicData>
            </a:graphic>
          </wp:inline>
        </w:drawing>
      </w:r>
      <w:r w:rsidRPr="00921DCF">
        <w:t xml:space="preserve"> </w:t>
      </w:r>
    </w:p>
    <w:p w:rsidR="000A2E1F" w:rsidRDefault="000A2E1F" w:rsidP="000A2E1F">
      <w:proofErr w:type="spellStart"/>
      <w:proofErr w:type="gramStart"/>
      <w:r w:rsidRPr="002B13CF">
        <w:rPr>
          <w:rFonts w:ascii="Lucida Bright" w:hAnsi="Lucida Bright"/>
          <w:sz w:val="24"/>
          <w:szCs w:val="24"/>
        </w:rPr>
        <w:t>noctua</w:t>
      </w:r>
      <w:proofErr w:type="spellEnd"/>
      <w:proofErr w:type="gramEnd"/>
      <w:r w:rsidRPr="002B13CF">
        <w:rPr>
          <w:rFonts w:ascii="Lucida Bright" w:hAnsi="Lucida Bright"/>
          <w:sz w:val="24"/>
          <w:szCs w:val="24"/>
        </w:rPr>
        <w:t xml:space="preserve"> (Aberdeen bestiary) Figure</w:t>
      </w:r>
      <w:r w:rsidR="00F9064A" w:rsidRPr="002B13CF">
        <w:rPr>
          <w:rFonts w:ascii="Lucida Bright" w:hAnsi="Lucida Bright"/>
          <w:sz w:val="24"/>
          <w:szCs w:val="24"/>
        </w:rPr>
        <w:t xml:space="preserve"> 10</w:t>
      </w:r>
    </w:p>
    <w:p w:rsidR="000A2E1F" w:rsidRDefault="000A2E1F" w:rsidP="00F9064A">
      <w:pPr>
        <w:pStyle w:val="NormalWeb"/>
        <w:rPr>
          <w:rFonts w:ascii="Verdana" w:hAnsi="Verdana"/>
          <w:sz w:val="26"/>
          <w:szCs w:val="26"/>
        </w:rPr>
      </w:pPr>
      <w:r>
        <w:rPr>
          <w:rFonts w:ascii="Verdana" w:hAnsi="Verdana"/>
          <w:b/>
          <w:bCs/>
          <w:noProof/>
          <w:sz w:val="26"/>
          <w:szCs w:val="26"/>
        </w:rPr>
        <w:drawing>
          <wp:inline distT="0" distB="0" distL="0" distR="0">
            <wp:extent cx="4499787" cy="3714320"/>
            <wp:effectExtent l="19050" t="0" r="0" b="0"/>
            <wp:docPr id="12" name="Picture 11" descr="http://bestiary.ca/beastimage/img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estiary.ca/beastimage/img5243.jpg"/>
                    <pic:cNvPicPr>
                      <a:picLocks noChangeAspect="1" noChangeArrowheads="1"/>
                    </pic:cNvPicPr>
                  </pic:nvPicPr>
                  <pic:blipFill>
                    <a:blip r:embed="rId19" cstate="print"/>
                    <a:srcRect/>
                    <a:stretch>
                      <a:fillRect/>
                    </a:stretch>
                  </pic:blipFill>
                  <pic:spPr bwMode="auto">
                    <a:xfrm>
                      <a:off x="0" y="0"/>
                      <a:ext cx="4496859" cy="3711903"/>
                    </a:xfrm>
                    <a:prstGeom prst="rect">
                      <a:avLst/>
                    </a:prstGeom>
                    <a:noFill/>
                    <a:ln w="9525">
                      <a:noFill/>
                      <a:miter lim="800000"/>
                      <a:headEnd/>
                      <a:tailEnd/>
                    </a:ln>
                  </pic:spPr>
                </pic:pic>
              </a:graphicData>
            </a:graphic>
          </wp:inline>
        </w:drawing>
      </w:r>
    </w:p>
    <w:p w:rsidR="000A2E1F" w:rsidRPr="00F9064A" w:rsidRDefault="000A2E1F" w:rsidP="00F9064A">
      <w:pPr>
        <w:pStyle w:val="NormalWeb"/>
        <w:rPr>
          <w:rFonts w:ascii="Lucida Bright" w:hAnsi="Lucida Bright"/>
        </w:rPr>
      </w:pPr>
      <w:proofErr w:type="spellStart"/>
      <w:r w:rsidRPr="00FA0F96">
        <w:rPr>
          <w:rFonts w:ascii="Lucida Bright" w:hAnsi="Lucida Bright"/>
        </w:rPr>
        <w:t>Misericord</w:t>
      </w:r>
      <w:proofErr w:type="spellEnd"/>
      <w:r w:rsidRPr="00FA0F96">
        <w:rPr>
          <w:rFonts w:ascii="Lucida Bright" w:hAnsi="Lucida Bright"/>
        </w:rPr>
        <w:t xml:space="preserve">; Norwich Cathedral, Norwich, England Figure </w:t>
      </w:r>
      <w:r w:rsidR="00F9064A">
        <w:rPr>
          <w:rFonts w:ascii="Lucida Bright" w:hAnsi="Lucida Bright"/>
        </w:rPr>
        <w:t>11</w:t>
      </w:r>
    </w:p>
    <w:sectPr w:rsidR="000A2E1F" w:rsidRPr="00F9064A" w:rsidSect="00AE3CE6">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4D" w:rsidRDefault="0024344D" w:rsidP="000A0AE0">
      <w:pPr>
        <w:spacing w:after="0" w:line="240" w:lineRule="auto"/>
      </w:pPr>
      <w:r>
        <w:separator/>
      </w:r>
    </w:p>
  </w:endnote>
  <w:endnote w:type="continuationSeparator" w:id="0">
    <w:p w:rsidR="0024344D" w:rsidRDefault="0024344D" w:rsidP="000A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4D" w:rsidRDefault="0024344D" w:rsidP="000A0AE0">
      <w:pPr>
        <w:spacing w:after="0" w:line="240" w:lineRule="auto"/>
      </w:pPr>
      <w:r>
        <w:separator/>
      </w:r>
    </w:p>
  </w:footnote>
  <w:footnote w:type="continuationSeparator" w:id="0">
    <w:p w:rsidR="0024344D" w:rsidRDefault="0024344D" w:rsidP="000A0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0A0AE0">
      <w:tc>
        <w:tcPr>
          <w:tcW w:w="0" w:type="auto"/>
          <w:tcBorders>
            <w:right w:val="single" w:sz="6" w:space="0" w:color="000000" w:themeColor="text1"/>
          </w:tcBorders>
        </w:tcPr>
        <w:sdt>
          <w:sdtPr>
            <w:alias w:val="Company"/>
            <w:id w:val="78735422"/>
            <w:placeholder>
              <w:docPart w:val="64D30B68E5C447E28319AA1BB1CD6C46"/>
            </w:placeholder>
            <w:dataBinding w:prefixMappings="xmlns:ns0='http://schemas.openxmlformats.org/officeDocument/2006/extended-properties'" w:xpath="/ns0:Properties[1]/ns0:Company[1]" w:storeItemID="{6668398D-A668-4E3E-A5EB-62B293D839F1}"/>
            <w:text/>
          </w:sdtPr>
          <w:sdtContent>
            <w:p w:rsidR="000A0AE0" w:rsidRDefault="000A0AE0">
              <w:pPr>
                <w:pStyle w:val="Header"/>
                <w:jc w:val="right"/>
              </w:pPr>
              <w:r>
                <w:t>Libby McArthur</w:t>
              </w:r>
            </w:p>
          </w:sdtContent>
        </w:sdt>
        <w:sdt>
          <w:sdtPr>
            <w:rPr>
              <w:b/>
              <w:bCs/>
            </w:rPr>
            <w:alias w:val="Title"/>
            <w:id w:val="78735415"/>
            <w:placeholder>
              <w:docPart w:val="BC2A4E31CF514D79BCDE565052153966"/>
            </w:placeholder>
            <w:dataBinding w:prefixMappings="xmlns:ns0='http://schemas.openxmlformats.org/package/2006/metadata/core-properties' xmlns:ns1='http://purl.org/dc/elements/1.1/'" w:xpath="/ns0:coreProperties[1]/ns1:title[1]" w:storeItemID="{6C3C8BC8-F283-45AE-878A-BAB7291924A1}"/>
            <w:text/>
          </w:sdtPr>
          <w:sdtContent>
            <w:p w:rsidR="000A0AE0" w:rsidRDefault="000A0AE0" w:rsidP="000A0AE0">
              <w:pPr>
                <w:pStyle w:val="Header"/>
                <w:jc w:val="right"/>
                <w:rPr>
                  <w:b/>
                  <w:bCs/>
                </w:rPr>
              </w:pPr>
              <w:r>
                <w:rPr>
                  <w:b/>
                  <w:bCs/>
                </w:rPr>
                <w:t>Medieval Bestiaries</w:t>
              </w:r>
              <w:r w:rsidR="00ED0B12">
                <w:rPr>
                  <w:b/>
                  <w:bCs/>
                </w:rPr>
                <w:t>:</w:t>
              </w:r>
              <w:r w:rsidR="009E375B">
                <w:rPr>
                  <w:b/>
                  <w:bCs/>
                </w:rPr>
                <w:t xml:space="preserve"> A Look at the Medieval Owl</w:t>
              </w:r>
              <w:r w:rsidR="00ED0B12">
                <w:rPr>
                  <w:b/>
                  <w:bCs/>
                </w:rPr>
                <w:t xml:space="preserve"> </w:t>
              </w:r>
            </w:p>
          </w:sdtContent>
        </w:sdt>
      </w:tc>
      <w:tc>
        <w:tcPr>
          <w:tcW w:w="1152" w:type="dxa"/>
          <w:tcBorders>
            <w:left w:val="single" w:sz="6" w:space="0" w:color="000000" w:themeColor="text1"/>
          </w:tcBorders>
        </w:tcPr>
        <w:p w:rsidR="000A0AE0" w:rsidRDefault="0091313B">
          <w:pPr>
            <w:pStyle w:val="Header"/>
            <w:rPr>
              <w:b/>
            </w:rPr>
          </w:pPr>
          <w:fldSimple w:instr=" PAGE   \* MERGEFORMAT ">
            <w:r w:rsidR="006703E6">
              <w:rPr>
                <w:noProof/>
              </w:rPr>
              <w:t>1</w:t>
            </w:r>
          </w:fldSimple>
        </w:p>
      </w:tc>
    </w:tr>
  </w:tbl>
  <w:p w:rsidR="00ED0B12" w:rsidRDefault="00ED0B12" w:rsidP="00ED0B12">
    <w:pPr>
      <w:rPr>
        <w:rFonts w:ascii="Arial" w:hAnsi="Arial" w:cs="Arial"/>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45E93"/>
    <w:rsid w:val="00021E69"/>
    <w:rsid w:val="0004137F"/>
    <w:rsid w:val="000458AC"/>
    <w:rsid w:val="000A0AE0"/>
    <w:rsid w:val="000A2E1F"/>
    <w:rsid w:val="000C73D6"/>
    <w:rsid w:val="000F428B"/>
    <w:rsid w:val="000F5C92"/>
    <w:rsid w:val="00152A05"/>
    <w:rsid w:val="00174A35"/>
    <w:rsid w:val="0018303D"/>
    <w:rsid w:val="0018703B"/>
    <w:rsid w:val="001A0C58"/>
    <w:rsid w:val="001B309D"/>
    <w:rsid w:val="001F3098"/>
    <w:rsid w:val="0024344D"/>
    <w:rsid w:val="00264DC0"/>
    <w:rsid w:val="002B13CF"/>
    <w:rsid w:val="003A2792"/>
    <w:rsid w:val="00411A7D"/>
    <w:rsid w:val="00452623"/>
    <w:rsid w:val="004B184D"/>
    <w:rsid w:val="004C1269"/>
    <w:rsid w:val="004F20FC"/>
    <w:rsid w:val="00537D24"/>
    <w:rsid w:val="005A0489"/>
    <w:rsid w:val="005A2C43"/>
    <w:rsid w:val="005F04C1"/>
    <w:rsid w:val="005F0E04"/>
    <w:rsid w:val="0063473E"/>
    <w:rsid w:val="006703E6"/>
    <w:rsid w:val="00681DC5"/>
    <w:rsid w:val="006929B7"/>
    <w:rsid w:val="006E0198"/>
    <w:rsid w:val="006E0A2F"/>
    <w:rsid w:val="007060FC"/>
    <w:rsid w:val="00707DFA"/>
    <w:rsid w:val="00707EF5"/>
    <w:rsid w:val="007A2313"/>
    <w:rsid w:val="00825D69"/>
    <w:rsid w:val="00864D42"/>
    <w:rsid w:val="00866C72"/>
    <w:rsid w:val="008979AC"/>
    <w:rsid w:val="008B7C6A"/>
    <w:rsid w:val="0091313B"/>
    <w:rsid w:val="00922D88"/>
    <w:rsid w:val="009415AF"/>
    <w:rsid w:val="00964589"/>
    <w:rsid w:val="0098023D"/>
    <w:rsid w:val="009B12AC"/>
    <w:rsid w:val="009E375B"/>
    <w:rsid w:val="009F3E50"/>
    <w:rsid w:val="00A67A67"/>
    <w:rsid w:val="00A930DB"/>
    <w:rsid w:val="00AC6556"/>
    <w:rsid w:val="00AD148F"/>
    <w:rsid w:val="00AD4377"/>
    <w:rsid w:val="00AD656C"/>
    <w:rsid w:val="00AE3CE6"/>
    <w:rsid w:val="00B4781E"/>
    <w:rsid w:val="00B80790"/>
    <w:rsid w:val="00B90638"/>
    <w:rsid w:val="00B95472"/>
    <w:rsid w:val="00BB0EA6"/>
    <w:rsid w:val="00BB6320"/>
    <w:rsid w:val="00BF705B"/>
    <w:rsid w:val="00C45E93"/>
    <w:rsid w:val="00CB0CA6"/>
    <w:rsid w:val="00CF4694"/>
    <w:rsid w:val="00CF4E60"/>
    <w:rsid w:val="00D02C9B"/>
    <w:rsid w:val="00D37B2B"/>
    <w:rsid w:val="00D7053C"/>
    <w:rsid w:val="00D81EF7"/>
    <w:rsid w:val="00DB4A3A"/>
    <w:rsid w:val="00DE1C95"/>
    <w:rsid w:val="00E4019E"/>
    <w:rsid w:val="00E863DC"/>
    <w:rsid w:val="00EC57B6"/>
    <w:rsid w:val="00ED0B12"/>
    <w:rsid w:val="00F9064A"/>
    <w:rsid w:val="00F96B6B"/>
    <w:rsid w:val="00FA7774"/>
    <w:rsid w:val="00FB0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56C"/>
    <w:rPr>
      <w:strike w:val="0"/>
      <w:dstrike w:val="0"/>
      <w:color w:val="0000FF"/>
      <w:u w:val="none"/>
      <w:effect w:val="none"/>
    </w:rPr>
  </w:style>
  <w:style w:type="paragraph" w:styleId="NormalWeb">
    <w:name w:val="Normal (Web)"/>
    <w:basedOn w:val="Normal"/>
    <w:uiPriority w:val="99"/>
    <w:unhideWhenUsed/>
    <w:rsid w:val="003A2792"/>
    <w:pPr>
      <w:spacing w:before="100" w:beforeAutospacing="1" w:after="0" w:line="240" w:lineRule="auto"/>
    </w:pPr>
    <w:rPr>
      <w:rFonts w:ascii="Times New Roman" w:eastAsia="Times New Roman" w:hAnsi="Times New Roman" w:cs="Times New Roman"/>
      <w:color w:val="000000"/>
      <w:sz w:val="24"/>
      <w:szCs w:val="24"/>
    </w:rPr>
  </w:style>
  <w:style w:type="character" w:customStyle="1" w:styleId="reftext1">
    <w:name w:val="reftext1"/>
    <w:basedOn w:val="DefaultParagraphFont"/>
    <w:rsid w:val="00BF705B"/>
    <w:rPr>
      <w:sz w:val="23"/>
      <w:szCs w:val="23"/>
    </w:rPr>
  </w:style>
  <w:style w:type="paragraph" w:styleId="Header">
    <w:name w:val="header"/>
    <w:basedOn w:val="Normal"/>
    <w:link w:val="HeaderChar"/>
    <w:uiPriority w:val="99"/>
    <w:unhideWhenUsed/>
    <w:rsid w:val="000A0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E0"/>
  </w:style>
  <w:style w:type="paragraph" w:styleId="Footer">
    <w:name w:val="footer"/>
    <w:basedOn w:val="Normal"/>
    <w:link w:val="FooterChar"/>
    <w:uiPriority w:val="99"/>
    <w:semiHidden/>
    <w:unhideWhenUsed/>
    <w:rsid w:val="000A0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AE0"/>
  </w:style>
  <w:style w:type="table" w:styleId="TableGrid">
    <w:name w:val="Table Grid"/>
    <w:basedOn w:val="TableNormal"/>
    <w:uiPriority w:val="1"/>
    <w:rsid w:val="000A0AE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E0"/>
    <w:rPr>
      <w:rFonts w:ascii="Tahoma" w:hAnsi="Tahoma" w:cs="Tahoma"/>
      <w:sz w:val="16"/>
      <w:szCs w:val="16"/>
    </w:rPr>
  </w:style>
  <w:style w:type="character" w:customStyle="1" w:styleId="notetextbold1">
    <w:name w:val="notetextbold1"/>
    <w:basedOn w:val="DefaultParagraphFont"/>
    <w:rsid w:val="009E375B"/>
    <w:rPr>
      <w:b/>
      <w:bCs/>
      <w:sz w:val="23"/>
      <w:szCs w:val="23"/>
    </w:rPr>
  </w:style>
  <w:style w:type="character" w:styleId="Emphasis">
    <w:name w:val="Emphasis"/>
    <w:basedOn w:val="DefaultParagraphFont"/>
    <w:uiPriority w:val="20"/>
    <w:qFormat/>
    <w:rsid w:val="005F04C1"/>
    <w:rPr>
      <w:i/>
      <w:iCs/>
    </w:rPr>
  </w:style>
</w:styles>
</file>

<file path=word/webSettings.xml><?xml version="1.0" encoding="utf-8"?>
<w:webSettings xmlns:r="http://schemas.openxmlformats.org/officeDocument/2006/relationships" xmlns:w="http://schemas.openxmlformats.org/wordprocessingml/2006/main">
  <w:divs>
    <w:div w:id="202325402">
      <w:bodyDiv w:val="1"/>
      <w:marLeft w:val="0"/>
      <w:marRight w:val="0"/>
      <w:marTop w:val="0"/>
      <w:marBottom w:val="0"/>
      <w:divBdr>
        <w:top w:val="none" w:sz="0" w:space="0" w:color="auto"/>
        <w:left w:val="none" w:sz="0" w:space="0" w:color="auto"/>
        <w:bottom w:val="none" w:sz="0" w:space="0" w:color="auto"/>
        <w:right w:val="none" w:sz="0" w:space="0" w:color="auto"/>
      </w:divBdr>
      <w:divsChild>
        <w:div w:id="2053265151">
          <w:marLeft w:val="5"/>
          <w:marRight w:val="5"/>
          <w:marTop w:val="0"/>
          <w:marBottom w:val="5"/>
          <w:divBdr>
            <w:top w:val="none" w:sz="0" w:space="0" w:color="auto"/>
            <w:left w:val="none" w:sz="0" w:space="0" w:color="auto"/>
            <w:bottom w:val="none" w:sz="0" w:space="0" w:color="auto"/>
            <w:right w:val="none" w:sz="0" w:space="0" w:color="auto"/>
          </w:divBdr>
        </w:div>
      </w:divsChild>
    </w:div>
    <w:div w:id="1276017474">
      <w:bodyDiv w:val="1"/>
      <w:marLeft w:val="0"/>
      <w:marRight w:val="0"/>
      <w:marTop w:val="251"/>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8/Bernhard_von_Clairvaux_(Initiale-B).jpg"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30B68E5C447E28319AA1BB1CD6C46"/>
        <w:category>
          <w:name w:val="General"/>
          <w:gallery w:val="placeholder"/>
        </w:category>
        <w:types>
          <w:type w:val="bbPlcHdr"/>
        </w:types>
        <w:behaviors>
          <w:behavior w:val="content"/>
        </w:behaviors>
        <w:guid w:val="{480D9117-FBE9-4248-AFF3-A9CB15A8FF4D}"/>
      </w:docPartPr>
      <w:docPartBody>
        <w:p w:rsidR="00C35068" w:rsidRDefault="004A6742" w:rsidP="004A6742">
          <w:pPr>
            <w:pStyle w:val="64D30B68E5C447E28319AA1BB1CD6C46"/>
          </w:pPr>
          <w:r>
            <w:t>[Type the company name]</w:t>
          </w:r>
        </w:p>
      </w:docPartBody>
    </w:docPart>
    <w:docPart>
      <w:docPartPr>
        <w:name w:val="BC2A4E31CF514D79BCDE565052153966"/>
        <w:category>
          <w:name w:val="General"/>
          <w:gallery w:val="placeholder"/>
        </w:category>
        <w:types>
          <w:type w:val="bbPlcHdr"/>
        </w:types>
        <w:behaviors>
          <w:behavior w:val="content"/>
        </w:behaviors>
        <w:guid w:val="{DF7D2EB9-8C97-4F3F-A17C-8102E1B9D652}"/>
      </w:docPartPr>
      <w:docPartBody>
        <w:p w:rsidR="00C35068" w:rsidRDefault="004A6742" w:rsidP="004A6742">
          <w:pPr>
            <w:pStyle w:val="BC2A4E31CF514D79BCDE56505215396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6742"/>
    <w:rsid w:val="004A6742"/>
    <w:rsid w:val="005D1313"/>
    <w:rsid w:val="009B7C7F"/>
    <w:rsid w:val="00C10EF7"/>
    <w:rsid w:val="00C35068"/>
    <w:rsid w:val="00E4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D30B68E5C447E28319AA1BB1CD6C46">
    <w:name w:val="64D30B68E5C447E28319AA1BB1CD6C46"/>
    <w:rsid w:val="004A6742"/>
  </w:style>
  <w:style w:type="paragraph" w:customStyle="1" w:styleId="BC2A4E31CF514D79BCDE565052153966">
    <w:name w:val="BC2A4E31CF514D79BCDE565052153966"/>
    <w:rsid w:val="004A67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21C4-8972-4AFC-9FBB-991572F7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20</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Medieval Bestiaries: A Look at the Medieval Owl </vt:lpstr>
    </vt:vector>
  </TitlesOfParts>
  <Company>Libby McArthur</Company>
  <LinksUpToDate>false</LinksUpToDate>
  <CharactersWithSpaces>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Bestiaries: A Look at the Medieval Owl </dc:title>
  <dc:subject/>
  <dc:creator>lmcarthur</dc:creator>
  <cp:keywords/>
  <dc:description/>
  <cp:lastModifiedBy>lmcarthur</cp:lastModifiedBy>
  <cp:revision>34</cp:revision>
  <cp:lastPrinted>2011-05-02T17:49:00Z</cp:lastPrinted>
  <dcterms:created xsi:type="dcterms:W3CDTF">2011-04-08T14:14:00Z</dcterms:created>
  <dcterms:modified xsi:type="dcterms:W3CDTF">2011-05-04T17:55:00Z</dcterms:modified>
</cp:coreProperties>
</file>